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BBB8B" w14:textId="77777777" w:rsidR="006E6D15" w:rsidRPr="006E6D15" w:rsidRDefault="006E6D15" w:rsidP="006E6D15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6E6D15">
        <w:rPr>
          <w:rFonts w:ascii="黑体" w:eastAsia="黑体" w:hAnsi="黑体" w:cs="黑体" w:hint="eastAsia"/>
          <w:b/>
          <w:bCs/>
          <w:sz w:val="36"/>
          <w:szCs w:val="36"/>
        </w:rPr>
        <w:t>作品知识产权承诺书</w:t>
      </w:r>
    </w:p>
    <w:p w14:paraId="4FC6ADF8" w14:textId="77777777" w:rsidR="006E6D15" w:rsidRDefault="006E6D15" w:rsidP="006E6D1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为参加“文化相承·情系两岸—茶主题文化创意作品推选活动”(以下简称“茶主题文创作品推选活动”)，本人在充分理解并自愿接受活动通知和推选规则的前提下，向主办方承诺如下：</w:t>
      </w:r>
    </w:p>
    <w:p w14:paraId="140CE135" w14:textId="77777777" w:rsidR="006E6D15" w:rsidRDefault="006E6D15" w:rsidP="006E6D1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第一条  承诺人保证，作为提交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至茶主题文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创作品推选活动组委会的申报作品的原创著作权人，或者因组织进行作品创作并承担责任的原创单位著作权人，或者是以委托创作、转让等方式成为作品的受让著作权人，承诺人对申报作品提交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茶主题文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创作品推选活动拥有充分权利。</w:t>
      </w:r>
    </w:p>
    <w:p w14:paraId="4D286720" w14:textId="77777777" w:rsidR="006E6D15" w:rsidRDefault="006E6D15" w:rsidP="006E6D1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第二条  承诺人保证按照要求填写作品的有关信息，并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向茶主题文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创作品推选活动主办方出示自身对申报作品具有充分、合法的证明文件。</w:t>
      </w:r>
    </w:p>
    <w:p w14:paraId="22090B4C" w14:textId="77777777" w:rsidR="006E6D15" w:rsidRDefault="006E6D15" w:rsidP="006E6D1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第三条  承诺人自将申报作品送交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茶主题文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创作品推选活动之日起，即视为已同意主办方对其报送作品的任何形式(通过网络等任何媒体、载体进行使用，包括图片、视频等资料）拥有非商业性使用权，作者享有著作权和署名权。</w:t>
      </w:r>
    </w:p>
    <w:p w14:paraId="50031FD3" w14:textId="77777777" w:rsidR="006E6D15" w:rsidRDefault="006E6D15" w:rsidP="006E6D1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第四条  承诺人保证：</w:t>
      </w:r>
    </w:p>
    <w:p w14:paraId="22E8CADB" w14:textId="77777777" w:rsidR="006E6D15" w:rsidRDefault="006E6D15" w:rsidP="006E6D15">
      <w:pPr>
        <w:spacing w:line="360" w:lineRule="auto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（1）承诺人为申请参加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茶主题文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创作品推选活动所提交的所有信息均完整、真实、准确。</w:t>
      </w:r>
    </w:p>
    <w:p w14:paraId="57BAE7EF" w14:textId="77777777" w:rsidR="006E6D15" w:rsidRDefault="006E6D15" w:rsidP="006E6D15">
      <w:pPr>
        <w:spacing w:line="360" w:lineRule="auto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（2）申报作品及资料的任何部分均不侵犯任何第三方的任何著作权、商标权、其他知识产权或专有权利，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含有任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何诽谤、淫秽或非法材料，也未以其他方式侵犯任何第三方的任何其他权利。</w:t>
      </w:r>
    </w:p>
    <w:p w14:paraId="38609464" w14:textId="77777777" w:rsidR="006E6D15" w:rsidRDefault="006E6D15" w:rsidP="006E6D15">
      <w:pPr>
        <w:spacing w:line="360" w:lineRule="auto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（3）因承诺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人原因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造成申报作品存在著作权纠纷而影响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茶主题文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创作品推选活动，同意组委会采取撤換作品或节目等必要措施，并保证由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人承担所有法律责任。</w:t>
      </w:r>
    </w:p>
    <w:p w14:paraId="6C298EA0" w14:textId="77777777" w:rsidR="006E6D15" w:rsidRDefault="006E6D15" w:rsidP="006E6D1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第五条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书受中华人民共和国法律管辖并据以做出解释。</w:t>
      </w:r>
    </w:p>
    <w:p w14:paraId="11518936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009A47A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CF79738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申报作品标题：</w:t>
      </w:r>
    </w:p>
    <w:p w14:paraId="1170E9FC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申报单位（盖章）：</w:t>
      </w:r>
    </w:p>
    <w:p w14:paraId="33CD10E1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14:paraId="5D0D4F16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证件号码（身份证、护照、大陆通行证等）：</w:t>
      </w:r>
    </w:p>
    <w:p w14:paraId="629FF454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联系地址：</w:t>
      </w:r>
    </w:p>
    <w:p w14:paraId="2D6D2597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签署日期：</w:t>
      </w:r>
    </w:p>
    <w:p w14:paraId="4F47DAFC" w14:textId="77777777" w:rsidR="006E6D15" w:rsidRDefault="006E6D15" w:rsidP="006E6D1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签字：</w:t>
      </w:r>
    </w:p>
    <w:p w14:paraId="064475F3" w14:textId="77777777" w:rsidR="006D04AC" w:rsidRPr="006E6D15" w:rsidRDefault="006D04AC"/>
    <w:sectPr w:rsidR="006D04AC" w:rsidRPr="006E6D15" w:rsidSect="007F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AC"/>
    <w:rsid w:val="006D04AC"/>
    <w:rsid w:val="006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9BAF0-8D4F-4CE8-9DE1-299D02DA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D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xinwei chao</dc:creator>
  <cp:keywords/>
  <dc:description/>
  <cp:lastModifiedBy>xinwei chao</cp:lastModifiedBy>
  <cp:revision>2</cp:revision>
  <dcterms:created xsi:type="dcterms:W3CDTF">2020-08-23T03:38:00Z</dcterms:created>
  <dcterms:modified xsi:type="dcterms:W3CDTF">2020-08-23T03:39:00Z</dcterms:modified>
</cp:coreProperties>
</file>