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EF" w:rsidRDefault="00857BEF" w:rsidP="00857BEF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857BEF" w:rsidRDefault="00857BEF" w:rsidP="00857BEF">
      <w:pPr>
        <w:jc w:val="center"/>
        <w:rPr>
          <w:rFonts w:ascii="华文中宋" w:eastAsia="华文中宋" w:hAnsi="华文中宋"/>
          <w:bCs/>
          <w:sz w:val="28"/>
          <w:szCs w:val="28"/>
        </w:rPr>
      </w:pPr>
    </w:p>
    <w:p w:rsidR="00857BEF" w:rsidRDefault="00AD5754" w:rsidP="00857BEF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noProof/>
        </w:rPr>
        <w:pict>
          <v:line id="直接连接符 1" o:spid="_x0000_s1026" style="position:absolute;left:0;text-align:left;z-index:251659264;visibility:visible;mso-wrap-distance-top:-3e-5mm;mso-wrap-distance-bottom:-3e-5mm" from="-18pt,28.65pt" to="463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" strokecolor="red" strokeweight="1.5pt"/>
        </w:pict>
      </w:r>
      <w:proofErr w:type="gramStart"/>
      <w:r w:rsidR="00857BEF">
        <w:rPr>
          <w:rFonts w:ascii="华文中宋" w:eastAsia="华文中宋" w:hAnsi="华文中宋" w:hint="eastAsia"/>
          <w:bCs/>
          <w:sz w:val="28"/>
          <w:szCs w:val="28"/>
        </w:rPr>
        <w:t>中茶协字</w:t>
      </w:r>
      <w:proofErr w:type="gramEnd"/>
      <w:r w:rsidR="00857BEF">
        <w:rPr>
          <w:rFonts w:ascii="华文中宋" w:eastAsia="华文中宋" w:hAnsi="华文中宋" w:hint="eastAsia"/>
          <w:bCs/>
          <w:sz w:val="28"/>
          <w:szCs w:val="28"/>
        </w:rPr>
        <w:t>〔2018〕</w:t>
      </w:r>
      <w:r w:rsidR="00047841">
        <w:rPr>
          <w:rFonts w:ascii="华文中宋" w:eastAsia="华文中宋" w:hAnsi="华文中宋" w:hint="eastAsia"/>
          <w:bCs/>
          <w:sz w:val="28"/>
          <w:szCs w:val="28"/>
        </w:rPr>
        <w:t>18</w:t>
      </w:r>
      <w:r w:rsidR="00857BEF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857BEF" w:rsidRDefault="00857BEF" w:rsidP="00857BEF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334BB6" w:rsidRPr="00334BB6" w:rsidRDefault="00334BB6" w:rsidP="00334BB6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334BB6">
        <w:rPr>
          <w:rFonts w:ascii="黑体" w:eastAsia="黑体" w:hAnsi="黑体" w:hint="eastAsia"/>
          <w:sz w:val="36"/>
          <w:szCs w:val="36"/>
        </w:rPr>
        <w:t>关于征集中国茶叶流通</w:t>
      </w:r>
      <w:proofErr w:type="gramStart"/>
      <w:r w:rsidRPr="00334BB6">
        <w:rPr>
          <w:rFonts w:ascii="黑体" w:eastAsia="黑体" w:hAnsi="黑体" w:hint="eastAsia"/>
          <w:sz w:val="36"/>
          <w:szCs w:val="36"/>
        </w:rPr>
        <w:t>协会茶旅工作</w:t>
      </w:r>
      <w:proofErr w:type="gramEnd"/>
      <w:r w:rsidRPr="00334BB6">
        <w:rPr>
          <w:rFonts w:ascii="黑体" w:eastAsia="黑体" w:hAnsi="黑体" w:hint="eastAsia"/>
          <w:sz w:val="36"/>
          <w:szCs w:val="36"/>
        </w:rPr>
        <w:t>委员会</w:t>
      </w:r>
    </w:p>
    <w:p w:rsidR="00334BB6" w:rsidRPr="00334BB6" w:rsidRDefault="00334BB6" w:rsidP="00334BB6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334BB6">
        <w:rPr>
          <w:rFonts w:ascii="黑体" w:eastAsia="黑体" w:hAnsi="黑体" w:hint="eastAsia"/>
          <w:sz w:val="36"/>
          <w:szCs w:val="36"/>
        </w:rPr>
        <w:t>成员单位并召开成立大会的通知</w:t>
      </w:r>
    </w:p>
    <w:p w:rsidR="00857BEF" w:rsidRDefault="00857BEF" w:rsidP="00857BE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857BEF" w:rsidRDefault="00857BEF" w:rsidP="00CB72D4">
      <w:pPr>
        <w:spacing w:line="46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各有关单位：</w:t>
      </w:r>
    </w:p>
    <w:p w:rsidR="00AF432A" w:rsidRDefault="00857BE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为深入贯彻落实中央一号文件</w:t>
      </w:r>
      <w:r w:rsidR="000D2810">
        <w:rPr>
          <w:rFonts w:ascii="楷体" w:eastAsia="楷体" w:hAnsi="楷体" w:hint="eastAsia"/>
          <w:sz w:val="30"/>
          <w:szCs w:val="30"/>
        </w:rPr>
        <w:t>“</w:t>
      </w:r>
      <w:r w:rsidR="00682234" w:rsidRPr="00682234">
        <w:rPr>
          <w:rFonts w:ascii="楷体" w:eastAsia="楷体" w:hAnsi="楷体" w:hint="eastAsia"/>
          <w:sz w:val="30"/>
          <w:szCs w:val="30"/>
        </w:rPr>
        <w:t>实施乡村振兴战略</w:t>
      </w:r>
      <w:r w:rsidR="00682234">
        <w:rPr>
          <w:rFonts w:ascii="楷体" w:eastAsia="楷体" w:hAnsi="楷体" w:hint="eastAsia"/>
          <w:sz w:val="30"/>
          <w:szCs w:val="30"/>
        </w:rPr>
        <w:t>、</w:t>
      </w:r>
      <w:r>
        <w:rPr>
          <w:rFonts w:ascii="楷体" w:eastAsia="楷体" w:hAnsi="楷体" w:hint="eastAsia"/>
          <w:sz w:val="30"/>
          <w:szCs w:val="30"/>
        </w:rPr>
        <w:t>大力发展乡村休闲旅游产业</w:t>
      </w:r>
      <w:r w:rsidR="000D2810">
        <w:rPr>
          <w:rFonts w:ascii="楷体" w:eastAsia="楷体" w:hAnsi="楷体" w:hint="eastAsia"/>
          <w:sz w:val="30"/>
          <w:szCs w:val="30"/>
        </w:rPr>
        <w:t>”</w:t>
      </w:r>
      <w:r w:rsidR="00DF522D">
        <w:rPr>
          <w:rFonts w:ascii="楷体" w:eastAsia="楷体" w:hAnsi="楷体" w:hint="eastAsia"/>
          <w:sz w:val="30"/>
          <w:szCs w:val="30"/>
        </w:rPr>
        <w:t>的</w:t>
      </w:r>
      <w:r>
        <w:rPr>
          <w:rFonts w:ascii="楷体" w:eastAsia="楷体" w:hAnsi="楷体" w:hint="eastAsia"/>
          <w:sz w:val="30"/>
          <w:szCs w:val="30"/>
        </w:rPr>
        <w:t>精神，促进我国</w:t>
      </w:r>
      <w:proofErr w:type="gramStart"/>
      <w:r>
        <w:rPr>
          <w:rFonts w:ascii="楷体" w:eastAsia="楷体" w:hAnsi="楷体" w:hint="eastAsia"/>
          <w:sz w:val="30"/>
          <w:szCs w:val="30"/>
        </w:rPr>
        <w:t>茶产业</w:t>
      </w:r>
      <w:proofErr w:type="gramEnd"/>
      <w:r>
        <w:rPr>
          <w:rFonts w:ascii="楷体" w:eastAsia="楷体" w:hAnsi="楷体" w:hint="eastAsia"/>
          <w:sz w:val="30"/>
          <w:szCs w:val="30"/>
        </w:rPr>
        <w:t>多元化可持续发展，推进</w:t>
      </w:r>
      <w:proofErr w:type="gramStart"/>
      <w:r>
        <w:rPr>
          <w:rFonts w:ascii="楷体" w:eastAsia="楷体" w:hAnsi="楷体" w:hint="eastAsia"/>
          <w:sz w:val="30"/>
          <w:szCs w:val="30"/>
        </w:rPr>
        <w:t>茶产业</w:t>
      </w:r>
      <w:proofErr w:type="gramEnd"/>
      <w:r>
        <w:rPr>
          <w:rFonts w:ascii="楷体" w:eastAsia="楷体" w:hAnsi="楷体" w:hint="eastAsia"/>
          <w:sz w:val="30"/>
          <w:szCs w:val="30"/>
        </w:rPr>
        <w:t>和旅游文化产业融合发展，</w:t>
      </w:r>
      <w:r w:rsidRPr="00334BB6">
        <w:rPr>
          <w:rFonts w:ascii="楷体" w:eastAsia="楷体" w:hAnsi="楷体" w:hint="eastAsia"/>
          <w:sz w:val="30"/>
          <w:szCs w:val="30"/>
        </w:rPr>
        <w:t>推动地区经济发展。</w:t>
      </w:r>
      <w:r w:rsidRPr="00857BEF">
        <w:rPr>
          <w:rFonts w:ascii="楷体" w:eastAsia="楷体" w:hAnsi="楷体" w:hint="eastAsia"/>
          <w:sz w:val="30"/>
          <w:szCs w:val="30"/>
        </w:rPr>
        <w:t>经研究，我会决定成立</w:t>
      </w:r>
      <w:r w:rsidR="00334BB6" w:rsidRPr="00334BB6">
        <w:rPr>
          <w:rFonts w:ascii="楷体" w:eastAsia="楷体" w:hAnsi="楷体" w:hint="eastAsia"/>
          <w:sz w:val="30"/>
          <w:szCs w:val="30"/>
        </w:rPr>
        <w:t>中国茶叶流通</w:t>
      </w:r>
      <w:proofErr w:type="gramStart"/>
      <w:r w:rsidR="00334BB6" w:rsidRPr="00334BB6">
        <w:rPr>
          <w:rFonts w:ascii="楷体" w:eastAsia="楷体" w:hAnsi="楷体" w:hint="eastAsia"/>
          <w:sz w:val="30"/>
          <w:szCs w:val="30"/>
        </w:rPr>
        <w:t>协会茶旅工作</w:t>
      </w:r>
      <w:proofErr w:type="gramEnd"/>
      <w:r w:rsidR="00334BB6" w:rsidRPr="00334BB6">
        <w:rPr>
          <w:rFonts w:ascii="楷体" w:eastAsia="楷体" w:hAnsi="楷体" w:hint="eastAsia"/>
          <w:sz w:val="30"/>
          <w:szCs w:val="30"/>
        </w:rPr>
        <w:t>委员会</w:t>
      </w:r>
      <w:r w:rsidR="00354507">
        <w:rPr>
          <w:rFonts w:ascii="楷体" w:eastAsia="楷体" w:hAnsi="楷体" w:hint="eastAsia"/>
          <w:sz w:val="30"/>
          <w:szCs w:val="30"/>
        </w:rPr>
        <w:t>（以下简称“中茶协茶旅委”）</w:t>
      </w:r>
      <w:r w:rsidR="00446CD3">
        <w:rPr>
          <w:rFonts w:ascii="楷体" w:eastAsia="楷体" w:hAnsi="楷体" w:hint="eastAsia"/>
          <w:sz w:val="30"/>
          <w:szCs w:val="30"/>
        </w:rPr>
        <w:t>，</w:t>
      </w:r>
      <w:r w:rsidR="000D2810">
        <w:rPr>
          <w:rFonts w:ascii="楷体" w:eastAsia="楷体" w:hAnsi="楷体" w:hint="eastAsia"/>
          <w:sz w:val="30"/>
          <w:szCs w:val="30"/>
        </w:rPr>
        <w:t>并</w:t>
      </w:r>
      <w:r w:rsidRPr="00857BEF">
        <w:rPr>
          <w:rFonts w:ascii="楷体" w:eastAsia="楷体" w:hAnsi="楷体" w:hint="eastAsia"/>
          <w:sz w:val="30"/>
          <w:szCs w:val="30"/>
        </w:rPr>
        <w:t>于4月</w:t>
      </w:r>
      <w:r w:rsidR="00446CD3">
        <w:rPr>
          <w:rFonts w:ascii="楷体" w:eastAsia="楷体" w:hAnsi="楷体" w:hint="eastAsia"/>
          <w:sz w:val="30"/>
          <w:szCs w:val="30"/>
        </w:rPr>
        <w:t>14</w:t>
      </w:r>
      <w:r w:rsidRPr="00857BEF">
        <w:rPr>
          <w:rFonts w:ascii="楷体" w:eastAsia="楷体" w:hAnsi="楷体" w:hint="eastAsia"/>
          <w:sz w:val="30"/>
          <w:szCs w:val="30"/>
        </w:rPr>
        <w:t>日在湖北省</w:t>
      </w:r>
      <w:r w:rsidRPr="00857BEF">
        <w:rPr>
          <w:rFonts w:ascii="楷体" w:eastAsia="楷体" w:hAnsi="楷体"/>
          <w:sz w:val="30"/>
          <w:szCs w:val="30"/>
        </w:rPr>
        <w:t>五峰土家族自治县</w:t>
      </w:r>
      <w:r w:rsidRPr="00857BEF">
        <w:rPr>
          <w:rFonts w:ascii="楷体" w:eastAsia="楷体" w:hAnsi="楷体" w:hint="eastAsia"/>
          <w:sz w:val="30"/>
          <w:szCs w:val="30"/>
        </w:rPr>
        <w:t>召开</w:t>
      </w:r>
      <w:r w:rsidR="00446CD3">
        <w:rPr>
          <w:rFonts w:ascii="楷体" w:eastAsia="楷体" w:hAnsi="楷体" w:hint="eastAsia"/>
          <w:sz w:val="30"/>
          <w:szCs w:val="30"/>
        </w:rPr>
        <w:t>成立大会</w:t>
      </w:r>
      <w:proofErr w:type="gramStart"/>
      <w:r w:rsidR="00446CD3">
        <w:rPr>
          <w:rFonts w:ascii="楷体" w:eastAsia="楷体" w:hAnsi="楷体" w:hint="eastAsia"/>
          <w:sz w:val="30"/>
          <w:szCs w:val="30"/>
        </w:rPr>
        <w:t>及茶旅综合发展</w:t>
      </w:r>
      <w:proofErr w:type="gramEnd"/>
      <w:r w:rsidR="00446CD3">
        <w:rPr>
          <w:rFonts w:ascii="楷体" w:eastAsia="楷体" w:hAnsi="楷体" w:hint="eastAsia"/>
          <w:sz w:val="30"/>
          <w:szCs w:val="30"/>
        </w:rPr>
        <w:t>经验交流会</w:t>
      </w:r>
      <w:r w:rsidR="000D2810">
        <w:rPr>
          <w:rFonts w:ascii="楷体" w:eastAsia="楷体" w:hAnsi="楷体" w:hint="eastAsia"/>
          <w:sz w:val="30"/>
          <w:szCs w:val="30"/>
        </w:rPr>
        <w:t>。</w:t>
      </w:r>
      <w:r>
        <w:rPr>
          <w:rFonts w:ascii="楷体" w:eastAsia="楷体" w:hAnsi="楷体" w:hint="eastAsia"/>
          <w:sz w:val="30"/>
          <w:szCs w:val="30"/>
        </w:rPr>
        <w:t>现将有关</w:t>
      </w:r>
      <w:r w:rsidR="00446CD3">
        <w:rPr>
          <w:rFonts w:ascii="楷体" w:eastAsia="楷体" w:hAnsi="楷体" w:hint="eastAsia"/>
          <w:sz w:val="30"/>
          <w:szCs w:val="30"/>
        </w:rPr>
        <w:t>工作事项</w:t>
      </w:r>
      <w:r>
        <w:rPr>
          <w:rFonts w:ascii="楷体" w:eastAsia="楷体" w:hAnsi="楷体" w:hint="eastAsia"/>
          <w:sz w:val="30"/>
          <w:szCs w:val="30"/>
        </w:rPr>
        <w:t>通知如下：</w:t>
      </w:r>
    </w:p>
    <w:p w:rsidR="008674F2" w:rsidRDefault="008674F2" w:rsidP="00CB72D4">
      <w:pPr>
        <w:spacing w:line="46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 w:rsidRPr="00334BB6">
        <w:rPr>
          <w:rFonts w:ascii="楷体" w:eastAsia="楷体" w:hAnsi="楷体" w:hint="eastAsia"/>
          <w:b/>
          <w:sz w:val="30"/>
          <w:szCs w:val="30"/>
        </w:rPr>
        <w:t>一、</w:t>
      </w:r>
      <w:r w:rsidR="00446CD3">
        <w:rPr>
          <w:rFonts w:ascii="楷体" w:eastAsia="楷体" w:hAnsi="楷体" w:hint="eastAsia"/>
          <w:b/>
          <w:sz w:val="30"/>
          <w:szCs w:val="30"/>
        </w:rPr>
        <w:t>组织机构</w:t>
      </w:r>
    </w:p>
    <w:p w:rsidR="00446CD3" w:rsidRPr="00446CD3" w:rsidRDefault="00446CD3" w:rsidP="00CB72D4">
      <w:pPr>
        <w:spacing w:line="460" w:lineRule="exact"/>
        <w:ind w:firstLineChars="198" w:firstLine="594"/>
        <w:rPr>
          <w:rFonts w:ascii="楷体" w:eastAsia="楷体" w:hAnsi="楷体"/>
          <w:sz w:val="30"/>
          <w:szCs w:val="30"/>
        </w:rPr>
      </w:pPr>
      <w:r w:rsidRPr="00446CD3">
        <w:rPr>
          <w:rFonts w:ascii="楷体" w:eastAsia="楷体" w:hAnsi="楷体" w:hint="eastAsia"/>
          <w:sz w:val="30"/>
          <w:szCs w:val="30"/>
        </w:rPr>
        <w:t>主办单位：中国茶叶流通协会</w:t>
      </w:r>
    </w:p>
    <w:p w:rsidR="00446CD3" w:rsidRDefault="00446CD3" w:rsidP="00CB72D4">
      <w:pPr>
        <w:spacing w:line="460" w:lineRule="exact"/>
        <w:ind w:firstLineChars="198" w:firstLine="594"/>
        <w:rPr>
          <w:rFonts w:ascii="楷体" w:eastAsia="楷体" w:hAnsi="楷体"/>
          <w:sz w:val="30"/>
          <w:szCs w:val="30"/>
        </w:rPr>
      </w:pPr>
      <w:r w:rsidRPr="00446CD3">
        <w:rPr>
          <w:rFonts w:ascii="楷体" w:eastAsia="楷体" w:hAnsi="楷体" w:hint="eastAsia"/>
          <w:sz w:val="30"/>
          <w:szCs w:val="30"/>
        </w:rPr>
        <w:t>承办单位：</w:t>
      </w:r>
      <w:r w:rsidRPr="00334BB6">
        <w:rPr>
          <w:rFonts w:ascii="楷体" w:eastAsia="楷体" w:hAnsi="楷体"/>
          <w:sz w:val="30"/>
          <w:szCs w:val="30"/>
        </w:rPr>
        <w:t>五峰土家族自治县</w:t>
      </w:r>
      <w:r w:rsidRPr="00334BB6">
        <w:rPr>
          <w:rFonts w:ascii="楷体" w:eastAsia="楷体" w:hAnsi="楷体" w:hint="eastAsia"/>
          <w:sz w:val="30"/>
          <w:szCs w:val="30"/>
        </w:rPr>
        <w:t>人民政府</w:t>
      </w:r>
    </w:p>
    <w:p w:rsidR="008674F2" w:rsidRDefault="00682234" w:rsidP="00CB72D4">
      <w:pPr>
        <w:spacing w:line="46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 w:rsidRPr="00682234">
        <w:rPr>
          <w:rFonts w:ascii="楷体" w:eastAsia="楷体" w:hAnsi="楷体" w:hint="eastAsia"/>
          <w:b/>
          <w:sz w:val="30"/>
          <w:szCs w:val="30"/>
        </w:rPr>
        <w:t>二、</w:t>
      </w:r>
      <w:r>
        <w:rPr>
          <w:rFonts w:ascii="楷体" w:eastAsia="楷体" w:hAnsi="楷体" w:hint="eastAsia"/>
          <w:b/>
          <w:sz w:val="30"/>
          <w:szCs w:val="30"/>
        </w:rPr>
        <w:t>会议</w:t>
      </w:r>
      <w:r w:rsidR="00446CD3">
        <w:rPr>
          <w:rFonts w:ascii="楷体" w:eastAsia="楷体" w:hAnsi="楷体" w:hint="eastAsia"/>
          <w:b/>
          <w:sz w:val="30"/>
          <w:szCs w:val="30"/>
        </w:rPr>
        <w:t>时间、地点</w:t>
      </w:r>
    </w:p>
    <w:p w:rsidR="00446CD3" w:rsidRDefault="00446CD3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时间：2018年4月14日</w:t>
      </w:r>
    </w:p>
    <w:p w:rsidR="00446CD3" w:rsidRDefault="00446CD3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地点：</w:t>
      </w:r>
      <w:r w:rsidRPr="00334BB6">
        <w:rPr>
          <w:rFonts w:ascii="楷体" w:eastAsia="楷体" w:hAnsi="楷体" w:hint="eastAsia"/>
          <w:sz w:val="30"/>
          <w:szCs w:val="30"/>
        </w:rPr>
        <w:t>湖北省</w:t>
      </w:r>
      <w:r w:rsidRPr="00334BB6">
        <w:rPr>
          <w:rFonts w:ascii="楷体" w:eastAsia="楷体" w:hAnsi="楷体"/>
          <w:sz w:val="30"/>
          <w:szCs w:val="30"/>
        </w:rPr>
        <w:t>五峰土家族自治县</w:t>
      </w:r>
      <w:r w:rsidRPr="00081258">
        <w:rPr>
          <w:rFonts w:ascii="楷体" w:eastAsia="楷体" w:hAnsi="楷体" w:hint="eastAsia"/>
          <w:sz w:val="30"/>
          <w:szCs w:val="30"/>
        </w:rPr>
        <w:t>五峰国际大酒店</w:t>
      </w:r>
    </w:p>
    <w:p w:rsidR="00446CD3" w:rsidRDefault="00446CD3" w:rsidP="00CB72D4">
      <w:pPr>
        <w:spacing w:line="46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三、参会人员</w:t>
      </w:r>
    </w:p>
    <w:p w:rsidR="00446CD3" w:rsidRPr="002F0CF7" w:rsidRDefault="000D2810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主承办方主要领导，</w:t>
      </w:r>
      <w:r w:rsidR="00354507">
        <w:rPr>
          <w:rFonts w:ascii="楷体" w:eastAsia="楷体" w:hAnsi="楷体" w:hint="eastAsia"/>
          <w:sz w:val="30"/>
          <w:szCs w:val="30"/>
        </w:rPr>
        <w:t>中</w:t>
      </w:r>
      <w:proofErr w:type="gramStart"/>
      <w:r w:rsidR="00354507">
        <w:rPr>
          <w:rFonts w:ascii="楷体" w:eastAsia="楷体" w:hAnsi="楷体" w:hint="eastAsia"/>
          <w:sz w:val="30"/>
          <w:szCs w:val="30"/>
        </w:rPr>
        <w:t>茶协</w:t>
      </w:r>
      <w:r w:rsidR="00446CD3" w:rsidRPr="002F0CF7">
        <w:rPr>
          <w:rFonts w:ascii="楷体" w:eastAsia="楷体" w:hAnsi="楷体" w:hint="eastAsia"/>
          <w:sz w:val="30"/>
          <w:szCs w:val="30"/>
        </w:rPr>
        <w:t>茶旅</w:t>
      </w:r>
      <w:proofErr w:type="gramEnd"/>
      <w:r>
        <w:rPr>
          <w:rFonts w:ascii="楷体" w:eastAsia="楷体" w:hAnsi="楷体" w:hint="eastAsia"/>
          <w:sz w:val="30"/>
          <w:szCs w:val="30"/>
        </w:rPr>
        <w:t>委成员代表，行业专家学者，相关地方政府部门代表、茶叶社团代表，企业代表</w:t>
      </w:r>
      <w:r w:rsidR="00446CD3" w:rsidRPr="002F0CF7">
        <w:rPr>
          <w:rFonts w:ascii="楷体" w:eastAsia="楷体" w:hAnsi="楷体" w:hint="eastAsia"/>
          <w:sz w:val="30"/>
          <w:szCs w:val="30"/>
        </w:rPr>
        <w:t>等。</w:t>
      </w:r>
    </w:p>
    <w:p w:rsidR="00446CD3" w:rsidRDefault="00446CD3" w:rsidP="00CB72D4">
      <w:pPr>
        <w:spacing w:line="46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四、日程安排</w:t>
      </w:r>
    </w:p>
    <w:p w:rsidR="00446CD3" w:rsidRDefault="00446CD3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446CD3">
        <w:rPr>
          <w:rFonts w:ascii="楷体" w:eastAsia="楷体" w:hAnsi="楷体" w:hint="eastAsia"/>
          <w:sz w:val="30"/>
          <w:szCs w:val="30"/>
        </w:rPr>
        <w:t>4月13</w:t>
      </w:r>
      <w:r w:rsidR="000D2810">
        <w:rPr>
          <w:rFonts w:ascii="楷体" w:eastAsia="楷体" w:hAnsi="楷体" w:hint="eastAsia"/>
          <w:sz w:val="30"/>
          <w:szCs w:val="30"/>
        </w:rPr>
        <w:t>日，</w:t>
      </w:r>
      <w:r w:rsidRPr="00446CD3">
        <w:rPr>
          <w:rFonts w:ascii="楷体" w:eastAsia="楷体" w:hAnsi="楷体" w:hint="eastAsia"/>
          <w:sz w:val="30"/>
          <w:szCs w:val="30"/>
        </w:rPr>
        <w:t>全体报到</w:t>
      </w:r>
      <w:r w:rsidRPr="00081258">
        <w:rPr>
          <w:rFonts w:ascii="楷体" w:eastAsia="楷体" w:hAnsi="楷体" w:hint="eastAsia"/>
          <w:sz w:val="30"/>
          <w:szCs w:val="30"/>
        </w:rPr>
        <w:t>（报到地点：五峰国际大酒店）</w:t>
      </w:r>
      <w:r>
        <w:rPr>
          <w:rFonts w:ascii="楷体" w:eastAsia="楷体" w:hAnsi="楷体" w:hint="eastAsia"/>
          <w:sz w:val="30"/>
          <w:szCs w:val="30"/>
        </w:rPr>
        <w:t>；</w:t>
      </w:r>
    </w:p>
    <w:p w:rsidR="00446CD3" w:rsidRDefault="00446CD3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4月14</w:t>
      </w:r>
      <w:r w:rsidR="000D2810">
        <w:rPr>
          <w:rFonts w:ascii="楷体" w:eastAsia="楷体" w:hAnsi="楷体" w:hint="eastAsia"/>
          <w:sz w:val="30"/>
          <w:szCs w:val="30"/>
        </w:rPr>
        <w:t>日上午，</w:t>
      </w:r>
      <w:r>
        <w:rPr>
          <w:rFonts w:ascii="楷体" w:eastAsia="楷体" w:hAnsi="楷体" w:hint="eastAsia"/>
          <w:sz w:val="30"/>
          <w:szCs w:val="30"/>
        </w:rPr>
        <w:t>全体代表参加“2018首届中国茶旅大会”开幕式</w:t>
      </w:r>
      <w:proofErr w:type="gramStart"/>
      <w:r w:rsidR="000D2810">
        <w:rPr>
          <w:rFonts w:ascii="楷体" w:eastAsia="楷体" w:hAnsi="楷体" w:hint="eastAsia"/>
          <w:sz w:val="30"/>
          <w:szCs w:val="30"/>
        </w:rPr>
        <w:t>暨</w:t>
      </w:r>
      <w:r>
        <w:rPr>
          <w:rFonts w:ascii="楷体" w:eastAsia="楷体" w:hAnsi="楷体" w:hint="eastAsia"/>
          <w:sz w:val="30"/>
          <w:szCs w:val="30"/>
        </w:rPr>
        <w:t>茶旅发展</w:t>
      </w:r>
      <w:proofErr w:type="gramEnd"/>
      <w:r>
        <w:rPr>
          <w:rFonts w:ascii="楷体" w:eastAsia="楷体" w:hAnsi="楷体" w:hint="eastAsia"/>
          <w:sz w:val="30"/>
          <w:szCs w:val="30"/>
        </w:rPr>
        <w:t>主题报告会等相关活动；</w:t>
      </w:r>
    </w:p>
    <w:p w:rsidR="00446CD3" w:rsidRDefault="00446CD3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4月14日下午</w:t>
      </w:r>
      <w:r w:rsidR="000D2810">
        <w:rPr>
          <w:rFonts w:ascii="楷体" w:eastAsia="楷体" w:hAnsi="楷体" w:hint="eastAsia"/>
          <w:sz w:val="30"/>
          <w:szCs w:val="30"/>
        </w:rPr>
        <w:t>，</w:t>
      </w:r>
      <w:r>
        <w:rPr>
          <w:rFonts w:ascii="楷体" w:eastAsia="楷体" w:hAnsi="楷体" w:hint="eastAsia"/>
          <w:sz w:val="30"/>
          <w:szCs w:val="30"/>
        </w:rPr>
        <w:t>全体代表参加</w:t>
      </w:r>
      <w:r w:rsidR="000D2810">
        <w:rPr>
          <w:rFonts w:ascii="楷体" w:eastAsia="楷体" w:hAnsi="楷体" w:hint="eastAsia"/>
          <w:sz w:val="30"/>
          <w:szCs w:val="30"/>
        </w:rPr>
        <w:t>中国茶叶流通</w:t>
      </w:r>
      <w:proofErr w:type="gramStart"/>
      <w:r w:rsidR="000D2810">
        <w:rPr>
          <w:rFonts w:ascii="楷体" w:eastAsia="楷体" w:hAnsi="楷体" w:hint="eastAsia"/>
          <w:sz w:val="30"/>
          <w:szCs w:val="30"/>
        </w:rPr>
        <w:t>协会茶旅工作</w:t>
      </w:r>
      <w:proofErr w:type="gramEnd"/>
      <w:r w:rsidR="000D2810">
        <w:rPr>
          <w:rFonts w:ascii="楷体" w:eastAsia="楷体" w:hAnsi="楷体" w:hint="eastAsia"/>
          <w:sz w:val="30"/>
          <w:szCs w:val="30"/>
        </w:rPr>
        <w:t>委员会成立大会</w:t>
      </w:r>
      <w:proofErr w:type="gramStart"/>
      <w:r w:rsidR="000D2810">
        <w:rPr>
          <w:rFonts w:ascii="楷体" w:eastAsia="楷体" w:hAnsi="楷体" w:hint="eastAsia"/>
          <w:sz w:val="30"/>
          <w:szCs w:val="30"/>
        </w:rPr>
        <w:t>暨</w:t>
      </w:r>
      <w:r w:rsidR="00F37026">
        <w:rPr>
          <w:rFonts w:ascii="楷体" w:eastAsia="楷体" w:hAnsi="楷体" w:hint="eastAsia"/>
          <w:sz w:val="30"/>
          <w:szCs w:val="30"/>
        </w:rPr>
        <w:t>茶旅</w:t>
      </w:r>
      <w:proofErr w:type="gramEnd"/>
      <w:r w:rsidR="00F37026">
        <w:rPr>
          <w:rFonts w:ascii="楷体" w:eastAsia="楷体" w:hAnsi="楷体" w:hint="eastAsia"/>
          <w:sz w:val="30"/>
          <w:szCs w:val="30"/>
        </w:rPr>
        <w:t>综合发展经验交流会；</w:t>
      </w:r>
    </w:p>
    <w:p w:rsidR="00F37026" w:rsidRDefault="00F37026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4月15日</w:t>
      </w:r>
      <w:r w:rsidR="00354507">
        <w:rPr>
          <w:rFonts w:ascii="楷体" w:eastAsia="楷体" w:hAnsi="楷体" w:hint="eastAsia"/>
          <w:sz w:val="30"/>
          <w:szCs w:val="30"/>
        </w:rPr>
        <w:t>，</w:t>
      </w:r>
      <w:proofErr w:type="gramStart"/>
      <w:r>
        <w:rPr>
          <w:rFonts w:ascii="楷体" w:eastAsia="楷体" w:hAnsi="楷体" w:hint="eastAsia"/>
          <w:sz w:val="30"/>
          <w:szCs w:val="30"/>
        </w:rPr>
        <w:t>主题茶旅活动</w:t>
      </w:r>
      <w:proofErr w:type="gramEnd"/>
      <w:r>
        <w:rPr>
          <w:rFonts w:ascii="楷体" w:eastAsia="楷体" w:hAnsi="楷体" w:hint="eastAsia"/>
          <w:sz w:val="30"/>
          <w:szCs w:val="30"/>
        </w:rPr>
        <w:t>或返程。</w:t>
      </w:r>
    </w:p>
    <w:p w:rsidR="00F37026" w:rsidRPr="00F37026" w:rsidRDefault="00F37026" w:rsidP="00CB72D4">
      <w:pPr>
        <w:spacing w:line="460" w:lineRule="exact"/>
        <w:ind w:firstLine="600"/>
        <w:rPr>
          <w:rFonts w:ascii="楷体" w:eastAsia="楷体" w:hAnsi="楷体"/>
          <w:b/>
          <w:sz w:val="30"/>
          <w:szCs w:val="30"/>
        </w:rPr>
      </w:pPr>
      <w:r w:rsidRPr="00F37026">
        <w:rPr>
          <w:rFonts w:ascii="楷体" w:eastAsia="楷体" w:hAnsi="楷体" w:hint="eastAsia"/>
          <w:b/>
          <w:sz w:val="30"/>
          <w:szCs w:val="30"/>
        </w:rPr>
        <w:t>五、申报及参会须知</w:t>
      </w:r>
    </w:p>
    <w:p w:rsidR="00F37026" w:rsidRPr="00081258" w:rsidRDefault="00F37026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</w:t>
      </w:r>
      <w:r w:rsidR="00354507">
        <w:rPr>
          <w:rFonts w:ascii="楷体" w:eastAsia="楷体" w:hAnsi="楷体" w:hint="eastAsia"/>
          <w:sz w:val="30"/>
          <w:szCs w:val="30"/>
        </w:rPr>
        <w:t>中国茶叶流通</w:t>
      </w:r>
      <w:proofErr w:type="gramStart"/>
      <w:r w:rsidR="00354507">
        <w:rPr>
          <w:rFonts w:ascii="楷体" w:eastAsia="楷体" w:hAnsi="楷体" w:hint="eastAsia"/>
          <w:sz w:val="30"/>
          <w:szCs w:val="30"/>
        </w:rPr>
        <w:t>协会茶旅工作</w:t>
      </w:r>
      <w:proofErr w:type="gramEnd"/>
      <w:r w:rsidR="00354507">
        <w:rPr>
          <w:rFonts w:ascii="楷体" w:eastAsia="楷体" w:hAnsi="楷体" w:hint="eastAsia"/>
          <w:sz w:val="30"/>
          <w:szCs w:val="30"/>
        </w:rPr>
        <w:t>委员会申报</w:t>
      </w:r>
      <w:r w:rsidRPr="00081258">
        <w:rPr>
          <w:rFonts w:ascii="楷体" w:eastAsia="楷体" w:hAnsi="楷体" w:hint="eastAsia"/>
          <w:sz w:val="30"/>
          <w:szCs w:val="30"/>
        </w:rPr>
        <w:t>条件</w:t>
      </w:r>
    </w:p>
    <w:p w:rsidR="00F37026" w:rsidRDefault="00F37026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081258">
        <w:rPr>
          <w:rFonts w:ascii="楷体" w:eastAsia="楷体" w:hAnsi="楷体" w:hint="eastAsia"/>
          <w:sz w:val="30"/>
          <w:szCs w:val="30"/>
        </w:rPr>
        <w:t>在全国范围内</w:t>
      </w:r>
      <w:r>
        <w:rPr>
          <w:rFonts w:ascii="楷体" w:eastAsia="楷体" w:hAnsi="楷体" w:hint="eastAsia"/>
          <w:sz w:val="30"/>
          <w:szCs w:val="30"/>
        </w:rPr>
        <w:t>开展茶与</w:t>
      </w:r>
      <w:r w:rsidRPr="00081258">
        <w:rPr>
          <w:rFonts w:ascii="楷体" w:eastAsia="楷体" w:hAnsi="楷体" w:hint="eastAsia"/>
          <w:sz w:val="30"/>
          <w:szCs w:val="30"/>
        </w:rPr>
        <w:t>旅</w:t>
      </w:r>
      <w:r>
        <w:rPr>
          <w:rFonts w:ascii="楷体" w:eastAsia="楷体" w:hAnsi="楷体" w:hint="eastAsia"/>
          <w:sz w:val="30"/>
          <w:szCs w:val="30"/>
        </w:rPr>
        <w:t>游相结合</w:t>
      </w:r>
      <w:r w:rsidR="00354507">
        <w:rPr>
          <w:rFonts w:ascii="楷体" w:eastAsia="楷体" w:hAnsi="楷体" w:hint="eastAsia"/>
          <w:sz w:val="30"/>
          <w:szCs w:val="30"/>
        </w:rPr>
        <w:t>相关</w:t>
      </w:r>
      <w:r w:rsidRPr="00081258">
        <w:rPr>
          <w:rFonts w:ascii="楷体" w:eastAsia="楷体" w:hAnsi="楷体" w:hint="eastAsia"/>
          <w:sz w:val="30"/>
          <w:szCs w:val="30"/>
        </w:rPr>
        <w:t>企业，或</w:t>
      </w:r>
      <w:proofErr w:type="gramStart"/>
      <w:r w:rsidRPr="00081258">
        <w:rPr>
          <w:rFonts w:ascii="楷体" w:eastAsia="楷体" w:hAnsi="楷体" w:hint="eastAsia"/>
          <w:sz w:val="30"/>
          <w:szCs w:val="30"/>
        </w:rPr>
        <w:t>与茶旅工作</w:t>
      </w:r>
      <w:proofErr w:type="gramEnd"/>
      <w:r w:rsidRPr="00081258">
        <w:rPr>
          <w:rFonts w:ascii="楷体" w:eastAsia="楷体" w:hAnsi="楷体" w:hint="eastAsia"/>
          <w:sz w:val="30"/>
          <w:szCs w:val="30"/>
        </w:rPr>
        <w:t>相关的政府部门、</w:t>
      </w:r>
      <w:r w:rsidR="00354507">
        <w:rPr>
          <w:rFonts w:ascii="楷体" w:eastAsia="楷体" w:hAnsi="楷体" w:hint="eastAsia"/>
          <w:sz w:val="30"/>
          <w:szCs w:val="30"/>
        </w:rPr>
        <w:t>科研机构、大专院校</w:t>
      </w:r>
      <w:r w:rsidRPr="00081258">
        <w:rPr>
          <w:rFonts w:ascii="楷体" w:eastAsia="楷体" w:hAnsi="楷体" w:hint="eastAsia"/>
          <w:sz w:val="30"/>
          <w:szCs w:val="30"/>
        </w:rPr>
        <w:t>和行业组织等</w:t>
      </w:r>
      <w:r w:rsidR="00354507">
        <w:rPr>
          <w:rFonts w:ascii="楷体" w:eastAsia="楷体" w:hAnsi="楷体" w:hint="eastAsia"/>
          <w:sz w:val="30"/>
          <w:szCs w:val="30"/>
        </w:rPr>
        <w:t>。</w:t>
      </w:r>
    </w:p>
    <w:p w:rsidR="005A3C7F" w:rsidRPr="00081258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r w:rsidR="00354507">
        <w:rPr>
          <w:rFonts w:ascii="楷体" w:eastAsia="楷体" w:hAnsi="楷体" w:hint="eastAsia"/>
          <w:sz w:val="30"/>
          <w:szCs w:val="30"/>
        </w:rPr>
        <w:t>请有意</w:t>
      </w:r>
      <w:r w:rsidRPr="00081258">
        <w:rPr>
          <w:rFonts w:ascii="楷体" w:eastAsia="楷体" w:hAnsi="楷体" w:hint="eastAsia"/>
          <w:sz w:val="30"/>
          <w:szCs w:val="30"/>
        </w:rPr>
        <w:t>参加中</w:t>
      </w:r>
      <w:proofErr w:type="gramStart"/>
      <w:r w:rsidRPr="00081258">
        <w:rPr>
          <w:rFonts w:ascii="楷体" w:eastAsia="楷体" w:hAnsi="楷体" w:hint="eastAsia"/>
          <w:sz w:val="30"/>
          <w:szCs w:val="30"/>
        </w:rPr>
        <w:t>茶协茶旅</w:t>
      </w:r>
      <w:proofErr w:type="gramEnd"/>
      <w:r w:rsidRPr="00081258">
        <w:rPr>
          <w:rFonts w:ascii="楷体" w:eastAsia="楷体" w:hAnsi="楷体" w:hint="eastAsia"/>
          <w:sz w:val="30"/>
          <w:szCs w:val="30"/>
        </w:rPr>
        <w:t>委</w:t>
      </w:r>
      <w:r w:rsidR="00354507">
        <w:rPr>
          <w:rFonts w:ascii="楷体" w:eastAsia="楷体" w:hAnsi="楷体" w:hint="eastAsia"/>
          <w:sz w:val="30"/>
          <w:szCs w:val="30"/>
        </w:rPr>
        <w:t>的</w:t>
      </w:r>
      <w:r w:rsidRPr="00081258">
        <w:rPr>
          <w:rFonts w:ascii="楷体" w:eastAsia="楷体" w:hAnsi="楷体" w:hint="eastAsia"/>
          <w:sz w:val="30"/>
          <w:szCs w:val="30"/>
        </w:rPr>
        <w:t>单位</w:t>
      </w:r>
      <w:r w:rsidR="00354507">
        <w:rPr>
          <w:rFonts w:ascii="楷体" w:eastAsia="楷体" w:hAnsi="楷体" w:hint="eastAsia"/>
          <w:sz w:val="30"/>
          <w:szCs w:val="30"/>
        </w:rPr>
        <w:t>认真填写《入会申请表》（</w:t>
      </w:r>
      <w:r w:rsidR="00354507" w:rsidRPr="00081258">
        <w:rPr>
          <w:rFonts w:ascii="楷体" w:eastAsia="楷体" w:hAnsi="楷体" w:hint="eastAsia"/>
          <w:sz w:val="30"/>
          <w:szCs w:val="30"/>
        </w:rPr>
        <w:t>附件1</w:t>
      </w:r>
      <w:r w:rsidR="00354507">
        <w:rPr>
          <w:rFonts w:ascii="楷体" w:eastAsia="楷体" w:hAnsi="楷体" w:hint="eastAsia"/>
          <w:sz w:val="30"/>
          <w:szCs w:val="30"/>
        </w:rPr>
        <w:t>）；</w:t>
      </w:r>
      <w:r w:rsidRPr="00081258">
        <w:rPr>
          <w:rFonts w:ascii="楷体" w:eastAsia="楷体" w:hAnsi="楷体" w:hint="eastAsia"/>
          <w:sz w:val="30"/>
          <w:szCs w:val="30"/>
        </w:rPr>
        <w:t>安排1—2名代表参会</w:t>
      </w:r>
      <w:r w:rsidR="00354507">
        <w:rPr>
          <w:rFonts w:ascii="楷体" w:eastAsia="楷体" w:hAnsi="楷体" w:hint="eastAsia"/>
          <w:sz w:val="30"/>
          <w:szCs w:val="30"/>
        </w:rPr>
        <w:t>并填妥</w:t>
      </w:r>
      <w:r w:rsidRPr="00081258">
        <w:rPr>
          <w:rFonts w:ascii="楷体" w:eastAsia="楷体" w:hAnsi="楷体" w:hint="eastAsia"/>
          <w:sz w:val="30"/>
          <w:szCs w:val="30"/>
        </w:rPr>
        <w:t>《参会回执》（</w:t>
      </w:r>
      <w:r w:rsidR="00354507">
        <w:rPr>
          <w:rFonts w:ascii="楷体" w:eastAsia="楷体" w:hAnsi="楷体" w:hint="eastAsia"/>
          <w:sz w:val="30"/>
          <w:szCs w:val="30"/>
        </w:rPr>
        <w:t>附件</w:t>
      </w:r>
      <w:r w:rsidRPr="00081258">
        <w:rPr>
          <w:rFonts w:ascii="楷体" w:eastAsia="楷体" w:hAnsi="楷体" w:hint="eastAsia"/>
          <w:sz w:val="30"/>
          <w:szCs w:val="30"/>
        </w:rPr>
        <w:t>2），加盖公章后于2018年3月20日之前将</w:t>
      </w:r>
      <w:r w:rsidR="00354507">
        <w:rPr>
          <w:rFonts w:ascii="楷体" w:eastAsia="楷体" w:hAnsi="楷体" w:hint="eastAsia"/>
          <w:sz w:val="30"/>
          <w:szCs w:val="30"/>
        </w:rPr>
        <w:t>申请表和回执</w:t>
      </w:r>
      <w:r w:rsidRPr="00081258">
        <w:rPr>
          <w:rFonts w:ascii="楷体" w:eastAsia="楷体" w:hAnsi="楷体" w:hint="eastAsia"/>
          <w:sz w:val="30"/>
          <w:szCs w:val="30"/>
        </w:rPr>
        <w:t>发</w:t>
      </w:r>
      <w:r w:rsidR="00354507">
        <w:rPr>
          <w:rFonts w:ascii="楷体" w:eastAsia="楷体" w:hAnsi="楷体" w:hint="eastAsia"/>
          <w:sz w:val="30"/>
          <w:szCs w:val="30"/>
        </w:rPr>
        <w:t>回中国茶叶流通协会。</w:t>
      </w:r>
    </w:p>
    <w:p w:rsidR="00F37026" w:rsidRPr="00685DC2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685DC2">
        <w:rPr>
          <w:rFonts w:ascii="楷体" w:eastAsia="楷体" w:hAnsi="楷体" w:hint="eastAsia"/>
          <w:sz w:val="30"/>
          <w:szCs w:val="30"/>
        </w:rPr>
        <w:t>3</w:t>
      </w:r>
      <w:r w:rsidR="00354507">
        <w:rPr>
          <w:rFonts w:ascii="楷体" w:eastAsia="楷体" w:hAnsi="楷体" w:hint="eastAsia"/>
          <w:sz w:val="30"/>
          <w:szCs w:val="30"/>
        </w:rPr>
        <w:t>、参会代表食宿由会议统一安排（按国家相关规定，提供标准间单床位），</w:t>
      </w:r>
      <w:r w:rsidRPr="00685DC2">
        <w:rPr>
          <w:rFonts w:ascii="楷体" w:eastAsia="楷体" w:hAnsi="楷体" w:hint="eastAsia"/>
          <w:sz w:val="30"/>
          <w:szCs w:val="30"/>
        </w:rPr>
        <w:t>差旅费自理。</w:t>
      </w:r>
    </w:p>
    <w:p w:rsidR="00034153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685DC2">
        <w:rPr>
          <w:rFonts w:ascii="楷体" w:eastAsia="楷体" w:hAnsi="楷体" w:hint="eastAsia"/>
          <w:sz w:val="30"/>
          <w:szCs w:val="30"/>
        </w:rPr>
        <w:t>4、会务组将在</w:t>
      </w:r>
      <w:r w:rsidR="00685DC2" w:rsidRPr="00685DC2">
        <w:rPr>
          <w:rFonts w:ascii="楷体" w:eastAsia="楷体" w:hAnsi="楷体" w:hint="eastAsia"/>
          <w:sz w:val="30"/>
          <w:szCs w:val="30"/>
        </w:rPr>
        <w:t>宜昌三峡机场、宜昌火车东站</w:t>
      </w:r>
      <w:r w:rsidRPr="00685DC2">
        <w:rPr>
          <w:rFonts w:ascii="楷体" w:eastAsia="楷体" w:hAnsi="楷体" w:hint="eastAsia"/>
          <w:sz w:val="30"/>
          <w:szCs w:val="30"/>
        </w:rPr>
        <w:t>接站</w:t>
      </w:r>
      <w:r w:rsidR="00685DC2" w:rsidRPr="00685DC2">
        <w:rPr>
          <w:rFonts w:ascii="楷体" w:eastAsia="楷体" w:hAnsi="楷体" w:hint="eastAsia"/>
          <w:sz w:val="30"/>
          <w:szCs w:val="30"/>
        </w:rPr>
        <w:t>。</w:t>
      </w:r>
    </w:p>
    <w:p w:rsidR="00034153" w:rsidRPr="00685DC2" w:rsidRDefault="00034153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接送站联系人：刘承栋（13872622550）</w:t>
      </w:r>
    </w:p>
    <w:p w:rsidR="005A3C7F" w:rsidRPr="00685DC2" w:rsidRDefault="00354507" w:rsidP="00CB72D4">
      <w:pPr>
        <w:spacing w:line="46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六、联系方式</w:t>
      </w:r>
    </w:p>
    <w:p w:rsidR="005A3C7F" w:rsidRPr="00685DC2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685DC2">
        <w:rPr>
          <w:rFonts w:ascii="楷体" w:eastAsia="楷体" w:hAnsi="楷体" w:hint="eastAsia"/>
          <w:sz w:val="30"/>
          <w:szCs w:val="30"/>
        </w:rPr>
        <w:t>1、中国茶叶流通协会综合管理部</w:t>
      </w:r>
    </w:p>
    <w:p w:rsidR="005A3C7F" w:rsidRPr="00685DC2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685DC2">
        <w:rPr>
          <w:rFonts w:ascii="楷体" w:eastAsia="楷体" w:hAnsi="楷体" w:hint="eastAsia"/>
          <w:sz w:val="30"/>
          <w:szCs w:val="30"/>
        </w:rPr>
        <w:t>联系人：肖  星（010-66094153、13911080395）</w:t>
      </w:r>
    </w:p>
    <w:p w:rsidR="005A3C7F" w:rsidRPr="00685DC2" w:rsidRDefault="005A3C7F" w:rsidP="00CB72D4">
      <w:pPr>
        <w:spacing w:line="460" w:lineRule="exact"/>
        <w:ind w:firstLineChars="600" w:firstLine="1800"/>
        <w:rPr>
          <w:rFonts w:ascii="楷体" w:eastAsia="楷体" w:hAnsi="楷体"/>
          <w:sz w:val="30"/>
          <w:szCs w:val="30"/>
        </w:rPr>
      </w:pPr>
      <w:proofErr w:type="gramStart"/>
      <w:r w:rsidRPr="00685DC2">
        <w:rPr>
          <w:rFonts w:ascii="楷体" w:eastAsia="楷体" w:hAnsi="楷体" w:hint="eastAsia"/>
          <w:sz w:val="30"/>
          <w:szCs w:val="30"/>
        </w:rPr>
        <w:t>程俊博</w:t>
      </w:r>
      <w:proofErr w:type="gramEnd"/>
      <w:r w:rsidRPr="00685DC2">
        <w:rPr>
          <w:rFonts w:ascii="楷体" w:eastAsia="楷体" w:hAnsi="楷体" w:hint="eastAsia"/>
          <w:sz w:val="30"/>
          <w:szCs w:val="30"/>
        </w:rPr>
        <w:t>（010-66094153、15313085709）</w:t>
      </w:r>
    </w:p>
    <w:p w:rsidR="005A3C7F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685DC2">
        <w:rPr>
          <w:rFonts w:ascii="楷体" w:eastAsia="楷体" w:hAnsi="楷体" w:hint="eastAsia"/>
          <w:sz w:val="30"/>
          <w:szCs w:val="30"/>
        </w:rPr>
        <w:t>传  真：010-66018165</w:t>
      </w:r>
      <w:r w:rsidRPr="00685DC2">
        <w:rPr>
          <w:rFonts w:ascii="楷体" w:eastAsia="楷体" w:hAnsi="楷体"/>
          <w:sz w:val="30"/>
          <w:szCs w:val="30"/>
        </w:rPr>
        <w:t>邮箱</w:t>
      </w:r>
      <w:r w:rsidRPr="00685DC2">
        <w:rPr>
          <w:rFonts w:ascii="楷体" w:eastAsia="楷体" w:hAnsi="楷体" w:hint="eastAsia"/>
          <w:sz w:val="30"/>
          <w:szCs w:val="30"/>
        </w:rPr>
        <w:t>：</w:t>
      </w:r>
      <w:hyperlink r:id="rId7" w:tgtFrame="_blank" w:history="1">
        <w:r w:rsidR="00685DC2" w:rsidRPr="00685DC2">
          <w:rPr>
            <w:rFonts w:ascii="楷体" w:eastAsia="楷体" w:hAnsi="楷体"/>
            <w:sz w:val="30"/>
            <w:szCs w:val="30"/>
          </w:rPr>
          <w:t>ctma_clgwh@ctma.com.cn</w:t>
        </w:r>
      </w:hyperlink>
    </w:p>
    <w:p w:rsidR="005A3C7F" w:rsidRDefault="005A3C7F" w:rsidP="00CB72D4">
      <w:pPr>
        <w:spacing w:line="460" w:lineRule="exact"/>
        <w:ind w:firstLine="585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2、湖北省五峰县.</w:t>
      </w:r>
    </w:p>
    <w:p w:rsidR="005A3C7F" w:rsidRDefault="005A3C7F" w:rsidP="00CB72D4">
      <w:pPr>
        <w:spacing w:line="460" w:lineRule="exact"/>
        <w:ind w:firstLine="585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联系人：</w:t>
      </w:r>
      <w:r w:rsidR="00034153">
        <w:rPr>
          <w:rFonts w:ascii="楷体" w:eastAsia="楷体" w:hAnsi="楷体" w:hint="eastAsia"/>
          <w:sz w:val="30"/>
          <w:szCs w:val="30"/>
        </w:rPr>
        <w:t>李  平</w:t>
      </w:r>
    </w:p>
    <w:p w:rsidR="00685DC2" w:rsidRDefault="005A3C7F" w:rsidP="00CB72D4">
      <w:pPr>
        <w:spacing w:line="4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联系电话：</w:t>
      </w:r>
      <w:r w:rsidR="00034153">
        <w:rPr>
          <w:rFonts w:ascii="楷体" w:eastAsia="楷体" w:hAnsi="楷体" w:hint="eastAsia"/>
          <w:sz w:val="30"/>
          <w:szCs w:val="30"/>
        </w:rPr>
        <w:t>13972014808</w:t>
      </w:r>
    </w:p>
    <w:p w:rsidR="00BB761F" w:rsidRDefault="00BB761F" w:rsidP="00CB72D4">
      <w:pPr>
        <w:spacing w:line="460" w:lineRule="exact"/>
        <w:rPr>
          <w:rFonts w:ascii="楷体" w:eastAsia="楷体" w:hAnsi="楷体"/>
          <w:sz w:val="30"/>
          <w:szCs w:val="30"/>
        </w:rPr>
      </w:pPr>
    </w:p>
    <w:p w:rsidR="005A3C7F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 w:rsidRPr="004A0408">
        <w:rPr>
          <w:rFonts w:ascii="楷体" w:eastAsia="楷体" w:hAnsi="楷体" w:hint="eastAsia"/>
          <w:sz w:val="30"/>
          <w:szCs w:val="30"/>
        </w:rPr>
        <w:t>附件</w:t>
      </w:r>
      <w:r>
        <w:rPr>
          <w:rFonts w:ascii="楷体" w:eastAsia="楷体" w:hAnsi="楷体" w:hint="eastAsia"/>
          <w:sz w:val="30"/>
          <w:szCs w:val="30"/>
        </w:rPr>
        <w:t>：</w:t>
      </w:r>
    </w:p>
    <w:p w:rsidR="005A3C7F" w:rsidRPr="004A0408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bookmarkStart w:id="0" w:name="_GoBack"/>
      <w:bookmarkEnd w:id="0"/>
      <w:r>
        <w:rPr>
          <w:rFonts w:ascii="楷体" w:eastAsia="楷体" w:hAnsi="楷体" w:hint="eastAsia"/>
          <w:sz w:val="30"/>
          <w:szCs w:val="30"/>
        </w:rPr>
        <w:t>1、</w:t>
      </w:r>
      <w:r w:rsidRPr="004A0408">
        <w:rPr>
          <w:rFonts w:ascii="楷体" w:eastAsia="楷体" w:hAnsi="楷体" w:hint="eastAsia"/>
          <w:sz w:val="30"/>
          <w:szCs w:val="30"/>
        </w:rPr>
        <w:t>中国茶叶流通协会茶旅工作委员会</w:t>
      </w:r>
      <w:r w:rsidR="00BB761F">
        <w:rPr>
          <w:rFonts w:ascii="楷体" w:eastAsia="楷体" w:hAnsi="楷体" w:hint="eastAsia"/>
          <w:sz w:val="30"/>
          <w:szCs w:val="30"/>
        </w:rPr>
        <w:t>入会</w:t>
      </w:r>
      <w:r w:rsidRPr="004A0408">
        <w:rPr>
          <w:rFonts w:ascii="楷体" w:eastAsia="楷体" w:hAnsi="楷体" w:hint="eastAsia"/>
          <w:sz w:val="30"/>
          <w:szCs w:val="30"/>
        </w:rPr>
        <w:t>申请表</w:t>
      </w:r>
    </w:p>
    <w:p w:rsidR="005A3C7F" w:rsidRDefault="005A3C7F" w:rsidP="00CB72D4">
      <w:pPr>
        <w:spacing w:line="460" w:lineRule="exact"/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r w:rsidRPr="004A0408">
        <w:rPr>
          <w:rFonts w:ascii="楷体" w:eastAsia="楷体" w:hAnsi="楷体" w:hint="eastAsia"/>
          <w:sz w:val="30"/>
          <w:szCs w:val="30"/>
        </w:rPr>
        <w:t>参会回执</w:t>
      </w:r>
    </w:p>
    <w:p w:rsidR="004A0408" w:rsidRPr="004A0408" w:rsidRDefault="004A0408" w:rsidP="00CB72D4">
      <w:pPr>
        <w:spacing w:line="460" w:lineRule="exact"/>
        <w:ind w:firstLine="600"/>
        <w:jc w:val="right"/>
        <w:rPr>
          <w:rFonts w:ascii="楷体" w:eastAsia="楷体" w:hAnsi="楷体"/>
          <w:sz w:val="30"/>
          <w:szCs w:val="30"/>
        </w:rPr>
      </w:pPr>
    </w:p>
    <w:p w:rsidR="004A0408" w:rsidRPr="004A0408" w:rsidRDefault="004A0408" w:rsidP="00CB72D4">
      <w:pPr>
        <w:spacing w:line="460" w:lineRule="exact"/>
        <w:ind w:firstLine="600"/>
        <w:jc w:val="right"/>
        <w:rPr>
          <w:rFonts w:ascii="楷体" w:eastAsia="楷体" w:hAnsi="楷体"/>
          <w:sz w:val="30"/>
          <w:szCs w:val="30"/>
        </w:rPr>
      </w:pPr>
      <w:r w:rsidRPr="004A0408">
        <w:rPr>
          <w:rFonts w:ascii="楷体" w:eastAsia="楷体" w:hAnsi="楷体" w:hint="eastAsia"/>
          <w:sz w:val="30"/>
          <w:szCs w:val="30"/>
        </w:rPr>
        <w:t>中国茶叶流通协会</w:t>
      </w:r>
    </w:p>
    <w:p w:rsidR="004A0408" w:rsidRDefault="004A0408" w:rsidP="00CB72D4">
      <w:pPr>
        <w:spacing w:line="460" w:lineRule="exact"/>
        <w:ind w:firstLine="600"/>
        <w:jc w:val="right"/>
        <w:rPr>
          <w:rFonts w:ascii="楷体" w:eastAsia="楷体" w:hAnsi="楷体"/>
          <w:sz w:val="30"/>
          <w:szCs w:val="30"/>
        </w:rPr>
      </w:pPr>
      <w:r w:rsidRPr="004A0408">
        <w:rPr>
          <w:rFonts w:ascii="楷体" w:eastAsia="楷体" w:hAnsi="楷体" w:hint="eastAsia"/>
          <w:sz w:val="30"/>
          <w:szCs w:val="30"/>
        </w:rPr>
        <w:t>2018年</w:t>
      </w:r>
      <w:r w:rsidR="00BB761F">
        <w:rPr>
          <w:rFonts w:ascii="楷体" w:eastAsia="楷体" w:hAnsi="楷体" w:hint="eastAsia"/>
          <w:sz w:val="30"/>
          <w:szCs w:val="30"/>
        </w:rPr>
        <w:t>3</w:t>
      </w:r>
      <w:r w:rsidRPr="004A0408">
        <w:rPr>
          <w:rFonts w:ascii="楷体" w:eastAsia="楷体" w:hAnsi="楷体" w:hint="eastAsia"/>
          <w:sz w:val="30"/>
          <w:szCs w:val="30"/>
        </w:rPr>
        <w:t>月</w:t>
      </w:r>
      <w:r w:rsidR="00BB761F">
        <w:rPr>
          <w:rFonts w:ascii="楷体" w:eastAsia="楷体" w:hAnsi="楷体" w:hint="eastAsia"/>
          <w:sz w:val="30"/>
          <w:szCs w:val="30"/>
        </w:rPr>
        <w:t>1</w:t>
      </w:r>
      <w:r w:rsidRPr="004A0408">
        <w:rPr>
          <w:rFonts w:ascii="楷体" w:eastAsia="楷体" w:hAnsi="楷体" w:hint="eastAsia"/>
          <w:sz w:val="30"/>
          <w:szCs w:val="30"/>
        </w:rPr>
        <w:t>日</w:t>
      </w:r>
    </w:p>
    <w:p w:rsidR="003B2EF5" w:rsidRPr="00E25465" w:rsidRDefault="003B2EF5" w:rsidP="003B2EF5">
      <w:pPr>
        <w:spacing w:line="340" w:lineRule="atLeast"/>
        <w:contextualSpacing/>
        <w:rPr>
          <w:rFonts w:ascii="华文仿宋" w:eastAsia="华文仿宋" w:hAnsi="华文仿宋"/>
          <w:sz w:val="32"/>
          <w:szCs w:val="32"/>
        </w:rPr>
      </w:pPr>
      <w:r w:rsidRPr="00E25465">
        <w:rPr>
          <w:rFonts w:ascii="华文仿宋" w:eastAsia="华文仿宋" w:hAnsi="华文仿宋" w:hint="eastAsia"/>
          <w:sz w:val="32"/>
          <w:szCs w:val="32"/>
        </w:rPr>
        <w:lastRenderedPageBreak/>
        <w:t>附件1：</w:t>
      </w:r>
    </w:p>
    <w:p w:rsidR="003B2EF5" w:rsidRPr="00E25465" w:rsidRDefault="003B2EF5" w:rsidP="003B2EF5">
      <w:pPr>
        <w:spacing w:line="340" w:lineRule="atLeast"/>
        <w:contextualSpacing/>
        <w:jc w:val="center"/>
        <w:rPr>
          <w:rFonts w:ascii="黑体" w:eastAsia="黑体" w:hAnsi="华文中宋"/>
          <w:b/>
          <w:sz w:val="36"/>
          <w:szCs w:val="36"/>
        </w:rPr>
      </w:pPr>
      <w:r w:rsidRPr="00E25465">
        <w:rPr>
          <w:rFonts w:ascii="黑体" w:eastAsia="黑体" w:hAnsi="华文中宋" w:hint="eastAsia"/>
          <w:b/>
          <w:sz w:val="36"/>
          <w:szCs w:val="36"/>
        </w:rPr>
        <w:t>中国茶叶流通</w:t>
      </w:r>
      <w:proofErr w:type="gramStart"/>
      <w:r w:rsidRPr="00E25465">
        <w:rPr>
          <w:rFonts w:ascii="黑体" w:eastAsia="黑体" w:hAnsi="华文中宋" w:hint="eastAsia"/>
          <w:b/>
          <w:sz w:val="36"/>
          <w:szCs w:val="36"/>
        </w:rPr>
        <w:t>协会茶旅工作</w:t>
      </w:r>
      <w:proofErr w:type="gramEnd"/>
      <w:r w:rsidRPr="00E25465">
        <w:rPr>
          <w:rFonts w:ascii="黑体" w:eastAsia="黑体" w:hAnsi="华文中宋" w:hint="eastAsia"/>
          <w:b/>
          <w:sz w:val="36"/>
          <w:szCs w:val="36"/>
        </w:rPr>
        <w:t>委员会</w:t>
      </w:r>
    </w:p>
    <w:p w:rsidR="003B2EF5" w:rsidRPr="00E25465" w:rsidRDefault="00BB761F" w:rsidP="003B2EF5">
      <w:pPr>
        <w:spacing w:line="340" w:lineRule="atLeast"/>
        <w:contextualSpacing/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入会</w:t>
      </w:r>
      <w:r w:rsidR="003B2EF5" w:rsidRPr="00E25465">
        <w:rPr>
          <w:rFonts w:ascii="黑体" w:eastAsia="黑体" w:hAnsi="华文中宋" w:hint="eastAsia"/>
          <w:b/>
          <w:sz w:val="36"/>
          <w:szCs w:val="36"/>
        </w:rPr>
        <w:t>申请表</w:t>
      </w:r>
    </w:p>
    <w:tbl>
      <w:tblPr>
        <w:tblW w:w="10265" w:type="dxa"/>
        <w:jc w:val="center"/>
        <w:tblInd w:w="-253" w:type="dxa"/>
        <w:tblLayout w:type="fixed"/>
        <w:tblLook w:val="04A0" w:firstRow="1" w:lastRow="0" w:firstColumn="1" w:lastColumn="0" w:noHBand="0" w:noVBand="1"/>
      </w:tblPr>
      <w:tblGrid>
        <w:gridCol w:w="1471"/>
        <w:gridCol w:w="3337"/>
        <w:gridCol w:w="610"/>
        <w:gridCol w:w="4847"/>
      </w:tblGrid>
      <w:tr w:rsidR="00BB761F" w:rsidRPr="00E25465" w:rsidTr="00FD1C93">
        <w:trPr>
          <w:trHeight w:val="35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1F" w:rsidRPr="00BB761F" w:rsidRDefault="00BB761F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1F" w:rsidRPr="00BB761F" w:rsidRDefault="00BB761F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BB761F" w:rsidRPr="00BB761F" w:rsidRDefault="00BB761F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BB761F" w:rsidRPr="00E25465" w:rsidTr="00096CC4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1F" w:rsidRPr="00BB761F" w:rsidRDefault="00BB761F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1F" w:rsidRPr="00BB761F" w:rsidRDefault="00BB761F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BB761F" w:rsidRPr="00BB761F" w:rsidRDefault="00BB761F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B2EF5" w:rsidRPr="00E25465" w:rsidTr="00096CC4">
        <w:trPr>
          <w:trHeight w:val="59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F5" w:rsidRPr="00BB761F" w:rsidRDefault="003B2EF5" w:rsidP="00096CC4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BB761F" w:rsidP="00BB761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指定联系人（部门及职务）</w:t>
            </w:r>
          </w:p>
        </w:tc>
      </w:tr>
      <w:tr w:rsidR="003B2EF5" w:rsidRPr="00E25465" w:rsidTr="00760489">
        <w:trPr>
          <w:trHeight w:val="35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B2EF5" w:rsidRPr="00E25465" w:rsidTr="00760489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B2EF5" w:rsidRPr="00E25465" w:rsidTr="00760489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B2EF5" w:rsidRPr="00E25465" w:rsidTr="00760489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BB761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邮箱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B2EF5" w:rsidRPr="00E25465" w:rsidTr="00760489">
        <w:trPr>
          <w:trHeight w:val="468"/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1F" w:rsidRDefault="003B2EF5" w:rsidP="00BB761F">
            <w:pPr>
              <w:spacing w:line="400" w:lineRule="exact"/>
              <w:ind w:firstLineChars="100" w:firstLine="300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 国有企业    □ 集体企业 </w:t>
            </w:r>
            <w:r w:rsidR="00804540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</w:t>
            </w: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 科研单位      </w:t>
            </w:r>
          </w:p>
          <w:p w:rsidR="00BB761F" w:rsidRDefault="003B2EF5" w:rsidP="00BB761F">
            <w:pPr>
              <w:spacing w:line="400" w:lineRule="exact"/>
              <w:ind w:firstLineChars="100" w:firstLine="300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 政府部门  </w:t>
            </w:r>
            <w:r w:rsidR="00804540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</w:t>
            </w: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>□ 民营企业</w:t>
            </w:r>
            <w:r w:rsidR="00804540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</w:t>
            </w: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 外资企业       </w:t>
            </w:r>
          </w:p>
          <w:p w:rsidR="003B2EF5" w:rsidRPr="00BB761F" w:rsidRDefault="003B2EF5" w:rsidP="00804540">
            <w:pPr>
              <w:spacing w:line="400" w:lineRule="exact"/>
              <w:ind w:firstLineChars="100" w:firstLine="300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>□ 社会团体    □ 大专院校</w:t>
            </w:r>
            <w:r w:rsidR="00804540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</w:t>
            </w: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>□其他</w:t>
            </w:r>
          </w:p>
        </w:tc>
      </w:tr>
      <w:tr w:rsidR="003B2EF5" w:rsidRPr="00E25465" w:rsidTr="00760489">
        <w:trPr>
          <w:trHeight w:val="400"/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3B2EF5" w:rsidRPr="00E25465" w:rsidTr="00760489">
        <w:trPr>
          <w:trHeight w:val="312"/>
          <w:jc w:val="center"/>
        </w:trPr>
        <w:tc>
          <w:tcPr>
            <w:tcW w:w="4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F5" w:rsidRPr="00BB761F" w:rsidRDefault="003B2EF5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是否有茶产业园、茶叶小镇和</w:t>
            </w:r>
            <w:proofErr w:type="gramStart"/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成熟茶旅线路</w:t>
            </w:r>
            <w:proofErr w:type="gramEnd"/>
          </w:p>
        </w:tc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F5" w:rsidRPr="00BB761F" w:rsidRDefault="003B2EF5" w:rsidP="00760489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>□ 是       □否</w:t>
            </w:r>
          </w:p>
          <w:p w:rsidR="003B2EF5" w:rsidRPr="00BB761F" w:rsidRDefault="003B2EF5" w:rsidP="00760489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  <w:u w:val="single"/>
              </w:rPr>
            </w:pPr>
            <w:proofErr w:type="gramStart"/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茶产业</w:t>
            </w:r>
            <w:proofErr w:type="gramEnd"/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园名称</w:t>
            </w:r>
          </w:p>
          <w:p w:rsidR="003B2EF5" w:rsidRPr="00BB761F" w:rsidRDefault="003B2EF5" w:rsidP="00760489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 w:rsidRPr="00BB761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茶叶小镇名称</w:t>
            </w:r>
          </w:p>
          <w:p w:rsidR="003B2EF5" w:rsidRPr="00BB761F" w:rsidRDefault="003B2EF5" w:rsidP="00760489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proofErr w:type="gramStart"/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>茶旅线路</w:t>
            </w:r>
            <w:proofErr w:type="gramEnd"/>
            <w:r w:rsidRPr="00BB761F">
              <w:rPr>
                <w:rFonts w:ascii="华文仿宋" w:eastAsia="华文仿宋" w:hAnsi="华文仿宋" w:hint="eastAsia"/>
                <w:sz w:val="30"/>
                <w:szCs w:val="30"/>
              </w:rPr>
              <w:t>数量</w:t>
            </w:r>
          </w:p>
        </w:tc>
      </w:tr>
      <w:tr w:rsidR="003B2EF5" w:rsidRPr="00E25465" w:rsidTr="00760489">
        <w:trPr>
          <w:trHeight w:val="312"/>
          <w:jc w:val="center"/>
        </w:trPr>
        <w:tc>
          <w:tcPr>
            <w:tcW w:w="4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F5" w:rsidRPr="00BB761F" w:rsidRDefault="003F4694" w:rsidP="00760489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需要另附纸张填写</w:t>
            </w:r>
          </w:p>
        </w:tc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94" w:rsidRPr="00BB761F" w:rsidRDefault="003F4694" w:rsidP="003F4694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1</w:t>
            </w:r>
            <w:r w:rsidR="00D7236E"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.</w:t>
            </w: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近2年</w:t>
            </w:r>
            <w:proofErr w:type="gramStart"/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开展茶旅工作</w:t>
            </w:r>
            <w:proofErr w:type="gramEnd"/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小结；</w:t>
            </w:r>
          </w:p>
          <w:p w:rsidR="003F4694" w:rsidRPr="00BB761F" w:rsidRDefault="003F4694" w:rsidP="003F4694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2</w:t>
            </w:r>
            <w:r w:rsidR="00D7236E"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.</w:t>
            </w: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未来</w:t>
            </w:r>
            <w:proofErr w:type="gramStart"/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2年茶旅工作</w:t>
            </w:r>
            <w:proofErr w:type="gramEnd"/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规划;</w:t>
            </w:r>
          </w:p>
          <w:p w:rsidR="003B2EF5" w:rsidRPr="00BB761F" w:rsidRDefault="003F4694" w:rsidP="00D7236E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3</w:t>
            </w:r>
            <w:r w:rsidR="00D7236E"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.</w:t>
            </w:r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已</w:t>
            </w:r>
            <w:proofErr w:type="gramStart"/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开展茶旅项目</w:t>
            </w:r>
            <w:proofErr w:type="gramEnd"/>
            <w:r w:rsidRPr="00BB761F">
              <w:rPr>
                <w:rFonts w:ascii="楷体" w:eastAsia="楷体" w:hAnsi="楷体" w:hint="eastAsia"/>
                <w:bCs/>
                <w:kern w:val="0"/>
                <w:sz w:val="30"/>
                <w:szCs w:val="30"/>
              </w:rPr>
              <w:t>（列表）；</w:t>
            </w:r>
          </w:p>
        </w:tc>
      </w:tr>
      <w:tr w:rsidR="003B2EF5" w:rsidRPr="00E25465" w:rsidTr="00760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9"/>
          <w:jc w:val="center"/>
        </w:trPr>
        <w:tc>
          <w:tcPr>
            <w:tcW w:w="10265" w:type="dxa"/>
            <w:gridSpan w:val="4"/>
          </w:tcPr>
          <w:p w:rsidR="003B2EF5" w:rsidRPr="00BB761F" w:rsidRDefault="003B2EF5" w:rsidP="00760489">
            <w:pPr>
              <w:adjustRightInd w:val="0"/>
              <w:spacing w:line="400" w:lineRule="exact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/>
                <w:sz w:val="30"/>
                <w:szCs w:val="30"/>
              </w:rPr>
              <w:t>申请单位意见：</w:t>
            </w:r>
          </w:p>
          <w:p w:rsidR="00BB761F" w:rsidRPr="00BB761F" w:rsidRDefault="00BB761F" w:rsidP="00760489">
            <w:pPr>
              <w:adjustRightInd w:val="0"/>
              <w:spacing w:line="4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B2EF5" w:rsidRPr="00BB761F" w:rsidRDefault="003B2EF5" w:rsidP="00BB761F">
            <w:pPr>
              <w:adjustRightInd w:val="0"/>
              <w:spacing w:line="400" w:lineRule="exact"/>
              <w:ind w:right="150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/>
                <w:sz w:val="30"/>
                <w:szCs w:val="30"/>
              </w:rPr>
              <w:t>（公章）</w:t>
            </w:r>
          </w:p>
          <w:p w:rsidR="003B2EF5" w:rsidRDefault="003B2EF5" w:rsidP="00BB761F">
            <w:pPr>
              <w:adjustRightInd w:val="0"/>
              <w:spacing w:line="400" w:lineRule="exact"/>
              <w:ind w:firstLineChars="1700" w:firstLine="5100"/>
              <w:rPr>
                <w:rFonts w:ascii="华文仿宋" w:eastAsia="华文仿宋" w:hAnsi="华文仿宋"/>
                <w:sz w:val="30"/>
                <w:szCs w:val="30"/>
              </w:rPr>
            </w:pPr>
            <w:r w:rsidRPr="00BB761F">
              <w:rPr>
                <w:rFonts w:ascii="华文仿宋" w:eastAsia="华文仿宋" w:hAnsi="华文仿宋"/>
                <w:sz w:val="30"/>
                <w:szCs w:val="30"/>
              </w:rPr>
              <w:t>法人签字：       年     月     日</w:t>
            </w:r>
          </w:p>
          <w:p w:rsidR="00BB761F" w:rsidRPr="00BB761F" w:rsidRDefault="00BB761F" w:rsidP="00BB761F">
            <w:pPr>
              <w:adjustRightInd w:val="0"/>
              <w:spacing w:line="400" w:lineRule="exact"/>
              <w:ind w:firstLineChars="1700" w:firstLine="510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BB761F" w:rsidRPr="00BB761F" w:rsidRDefault="00BB761F" w:rsidP="00BB761F">
      <w:pPr>
        <w:adjustRightInd w:val="0"/>
        <w:spacing w:line="400" w:lineRule="exact"/>
        <w:rPr>
          <w:rFonts w:ascii="华文仿宋" w:eastAsia="华文仿宋" w:hAnsi="华文仿宋"/>
          <w:sz w:val="30"/>
          <w:szCs w:val="30"/>
        </w:rPr>
      </w:pPr>
      <w:r w:rsidRPr="00BB761F">
        <w:rPr>
          <w:rFonts w:ascii="华文仿宋" w:eastAsia="华文仿宋" w:hAnsi="华文仿宋"/>
          <w:sz w:val="30"/>
          <w:szCs w:val="30"/>
        </w:rPr>
        <w:t>请于20</w:t>
      </w:r>
      <w:r w:rsidRPr="00BB761F">
        <w:rPr>
          <w:rFonts w:ascii="华文仿宋" w:eastAsia="华文仿宋" w:hAnsi="华文仿宋" w:hint="eastAsia"/>
          <w:sz w:val="30"/>
          <w:szCs w:val="30"/>
        </w:rPr>
        <w:t>18</w:t>
      </w:r>
      <w:r w:rsidRPr="00BB761F">
        <w:rPr>
          <w:rFonts w:ascii="华文仿宋" w:eastAsia="华文仿宋" w:hAnsi="华文仿宋"/>
          <w:sz w:val="30"/>
          <w:szCs w:val="30"/>
        </w:rPr>
        <w:t>年</w:t>
      </w:r>
      <w:r w:rsidRPr="00BB761F">
        <w:rPr>
          <w:rFonts w:ascii="华文仿宋" w:eastAsia="华文仿宋" w:hAnsi="华文仿宋" w:hint="eastAsia"/>
          <w:sz w:val="30"/>
          <w:szCs w:val="30"/>
        </w:rPr>
        <w:t>3</w:t>
      </w:r>
      <w:r w:rsidRPr="00BB761F">
        <w:rPr>
          <w:rFonts w:ascii="华文仿宋" w:eastAsia="华文仿宋" w:hAnsi="华文仿宋"/>
          <w:sz w:val="30"/>
          <w:szCs w:val="30"/>
        </w:rPr>
        <w:t>月</w:t>
      </w:r>
      <w:r w:rsidRPr="00BB761F">
        <w:rPr>
          <w:rFonts w:ascii="华文仿宋" w:eastAsia="华文仿宋" w:hAnsi="华文仿宋" w:hint="eastAsia"/>
          <w:sz w:val="30"/>
          <w:szCs w:val="30"/>
        </w:rPr>
        <w:t>20</w:t>
      </w:r>
      <w:r w:rsidRPr="00BB761F">
        <w:rPr>
          <w:rFonts w:ascii="华文仿宋" w:eastAsia="华文仿宋" w:hAnsi="华文仿宋"/>
          <w:sz w:val="30"/>
          <w:szCs w:val="30"/>
        </w:rPr>
        <w:t>日之前</w:t>
      </w:r>
      <w:r w:rsidRPr="00BB761F">
        <w:rPr>
          <w:rFonts w:ascii="华文仿宋" w:eastAsia="华文仿宋" w:hAnsi="华文仿宋" w:hint="eastAsia"/>
          <w:sz w:val="30"/>
          <w:szCs w:val="30"/>
        </w:rPr>
        <w:t>，将</w:t>
      </w:r>
      <w:r w:rsidRPr="00BB761F">
        <w:rPr>
          <w:rFonts w:ascii="华文仿宋" w:eastAsia="华文仿宋" w:hAnsi="华文仿宋"/>
          <w:sz w:val="30"/>
          <w:szCs w:val="30"/>
        </w:rPr>
        <w:t>此表</w:t>
      </w:r>
      <w:r w:rsidRPr="00BB761F">
        <w:rPr>
          <w:rFonts w:ascii="华文仿宋" w:eastAsia="华文仿宋" w:hAnsi="华文仿宋" w:hint="eastAsia"/>
          <w:sz w:val="30"/>
          <w:szCs w:val="30"/>
        </w:rPr>
        <w:t>回传至</w:t>
      </w:r>
      <w:r w:rsidRPr="00BB761F">
        <w:rPr>
          <w:rFonts w:ascii="华文仿宋" w:eastAsia="华文仿宋" w:hAnsi="华文仿宋"/>
          <w:sz w:val="30"/>
          <w:szCs w:val="30"/>
        </w:rPr>
        <w:t>邮箱</w:t>
      </w:r>
      <w:r w:rsidRPr="00BB761F">
        <w:rPr>
          <w:rFonts w:ascii="华文仿宋" w:eastAsia="华文仿宋" w:hAnsi="华文仿宋" w:hint="eastAsia"/>
          <w:sz w:val="30"/>
          <w:szCs w:val="30"/>
        </w:rPr>
        <w:t>：</w:t>
      </w:r>
      <w:r w:rsidRPr="00BB761F">
        <w:rPr>
          <w:rFonts w:ascii="华文仿宋" w:eastAsia="华文仿宋" w:hAnsi="华文仿宋"/>
          <w:sz w:val="30"/>
          <w:szCs w:val="30"/>
        </w:rPr>
        <w:t>ctma</w:t>
      </w:r>
      <w:r w:rsidRPr="00BB761F">
        <w:rPr>
          <w:rFonts w:ascii="华文仿宋" w:eastAsia="华文仿宋" w:hAnsi="华文仿宋" w:hint="eastAsia"/>
          <w:sz w:val="30"/>
          <w:szCs w:val="30"/>
        </w:rPr>
        <w:t>_clgwh@ctma.com.cn</w:t>
      </w:r>
    </w:p>
    <w:p w:rsidR="008C5BDA" w:rsidRPr="00BB761F" w:rsidRDefault="008C5BDA" w:rsidP="004177CD">
      <w:pPr>
        <w:spacing w:line="340" w:lineRule="atLeast"/>
        <w:jc w:val="left"/>
        <w:rPr>
          <w:rFonts w:ascii="华文仿宋" w:eastAsia="华文仿宋" w:hAnsi="华文仿宋"/>
          <w:sz w:val="30"/>
          <w:szCs w:val="30"/>
        </w:rPr>
      </w:pPr>
    </w:p>
    <w:p w:rsidR="00685DC2" w:rsidRDefault="00685DC2" w:rsidP="004177CD">
      <w:pPr>
        <w:spacing w:line="340" w:lineRule="atLeast"/>
        <w:jc w:val="left"/>
        <w:rPr>
          <w:rFonts w:ascii="华文仿宋" w:eastAsia="华文仿宋" w:hAnsi="华文仿宋"/>
          <w:sz w:val="30"/>
          <w:szCs w:val="30"/>
        </w:rPr>
      </w:pPr>
    </w:p>
    <w:p w:rsidR="004177CD" w:rsidRPr="004177CD" w:rsidRDefault="004177CD" w:rsidP="004177CD">
      <w:pPr>
        <w:spacing w:line="340" w:lineRule="atLeas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附件</w:t>
      </w:r>
      <w:r w:rsidR="00D7236E">
        <w:rPr>
          <w:rFonts w:ascii="华文仿宋" w:eastAsia="华文仿宋" w:hAnsi="华文仿宋" w:hint="eastAsia"/>
          <w:sz w:val="30"/>
          <w:szCs w:val="30"/>
        </w:rPr>
        <w:t>2</w:t>
      </w:r>
      <w:r>
        <w:rPr>
          <w:rFonts w:ascii="华文仿宋" w:eastAsia="华文仿宋" w:hAnsi="华文仿宋" w:hint="eastAsia"/>
          <w:sz w:val="30"/>
          <w:szCs w:val="30"/>
        </w:rPr>
        <w:t>：</w:t>
      </w:r>
    </w:p>
    <w:p w:rsidR="004177CD" w:rsidRDefault="004177CD" w:rsidP="004177CD">
      <w:pPr>
        <w:snapToGrid w:val="0"/>
        <w:spacing w:line="0" w:lineRule="atLeast"/>
        <w:jc w:val="center"/>
        <w:rPr>
          <w:rFonts w:ascii="黑体" w:eastAsia="黑体" w:hAnsi="微软雅黑"/>
          <w:b/>
          <w:sz w:val="36"/>
          <w:szCs w:val="36"/>
        </w:rPr>
      </w:pPr>
      <w:r w:rsidRPr="004177CD">
        <w:rPr>
          <w:rFonts w:ascii="黑体" w:eastAsia="黑体" w:hAnsi="微软雅黑" w:hint="eastAsia"/>
          <w:b/>
          <w:sz w:val="36"/>
          <w:szCs w:val="36"/>
        </w:rPr>
        <w:t>参会回执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20"/>
        <w:gridCol w:w="1077"/>
        <w:gridCol w:w="978"/>
        <w:gridCol w:w="999"/>
        <w:gridCol w:w="937"/>
        <w:gridCol w:w="681"/>
        <w:gridCol w:w="1037"/>
        <w:gridCol w:w="125"/>
        <w:gridCol w:w="1735"/>
      </w:tblGrid>
      <w:tr w:rsidR="004177CD" w:rsidTr="00D90ED9">
        <w:trPr>
          <w:trHeight w:val="38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trHeight w:val="40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联系地址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邮编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trHeight w:val="427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联系电话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传真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联系人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E-mail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cantSplit/>
          <w:trHeight w:val="48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参</w:t>
            </w:r>
          </w:p>
          <w:p w:rsidR="004177CD" w:rsidRDefault="004177CD">
            <w:pPr>
              <w:snapToGrid w:val="0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会</w:t>
            </w:r>
          </w:p>
          <w:p w:rsidR="004177CD" w:rsidRDefault="004177CD">
            <w:pPr>
              <w:snapToGrid w:val="0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人</w:t>
            </w:r>
          </w:p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员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姓名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民族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职务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手机电话</w:t>
            </w:r>
          </w:p>
        </w:tc>
      </w:tr>
      <w:tr w:rsidR="004177CD" w:rsidTr="003F4694">
        <w:trPr>
          <w:cantSplit/>
          <w:trHeight w:val="630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widowControl/>
              <w:jc w:val="left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cantSplit/>
          <w:trHeight w:val="423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widowControl/>
              <w:jc w:val="left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cantSplit/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抵达方式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□火车  □飞机  □自驾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ind w:leftChars="-21" w:left="-44" w:rightChars="-51" w:right="-107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是否需接站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□是  □否</w:t>
            </w:r>
          </w:p>
        </w:tc>
      </w:tr>
      <w:tr w:rsidR="004177CD" w:rsidTr="00D90ED9">
        <w:trPr>
          <w:cantSplit/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抵达地点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□</w:t>
            </w:r>
            <w:r w:rsidR="00DF522D" w:rsidRPr="00DF522D">
              <w:rPr>
                <w:rFonts w:ascii="华文楷体" w:eastAsia="华文楷体" w:hAnsi="华文楷体" w:hint="eastAsia"/>
                <w:sz w:val="30"/>
                <w:szCs w:val="30"/>
              </w:rPr>
              <w:t>宜昌三峡机场</w:t>
            </w:r>
          </w:p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□</w:t>
            </w:r>
            <w:r w:rsidR="00DF522D" w:rsidRPr="00685DC2">
              <w:rPr>
                <w:rFonts w:ascii="楷体" w:eastAsia="楷体" w:hAnsi="楷体" w:hint="eastAsia"/>
                <w:sz w:val="30"/>
                <w:szCs w:val="30"/>
              </w:rPr>
              <w:t>宜昌火车东站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抵达时间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  <w:tr w:rsidR="004177CD" w:rsidTr="00D90ED9">
        <w:trPr>
          <w:cantSplit/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返程方式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  <w:p w:rsidR="00BB761F" w:rsidRDefault="00BB761F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CD" w:rsidRDefault="004177CD">
            <w:pPr>
              <w:snapToGrid w:val="0"/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返程时间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CD" w:rsidRDefault="004177CD">
            <w:pPr>
              <w:snapToGrid w:val="0"/>
              <w:rPr>
                <w:rFonts w:ascii="华文楷体" w:eastAsia="华文楷体" w:hAnsi="华文楷体" w:cs="Times New Roman"/>
                <w:sz w:val="30"/>
                <w:szCs w:val="30"/>
              </w:rPr>
            </w:pPr>
          </w:p>
        </w:tc>
      </w:tr>
    </w:tbl>
    <w:p w:rsidR="004177CD" w:rsidRPr="00BB761F" w:rsidRDefault="008C5BDA" w:rsidP="00BB761F">
      <w:pPr>
        <w:adjustRightInd w:val="0"/>
        <w:spacing w:line="400" w:lineRule="exact"/>
        <w:rPr>
          <w:rFonts w:ascii="华文仿宋" w:eastAsia="华文仿宋" w:hAnsi="华文仿宋"/>
          <w:sz w:val="30"/>
          <w:szCs w:val="30"/>
        </w:rPr>
      </w:pPr>
      <w:r w:rsidRPr="00BB761F">
        <w:rPr>
          <w:rFonts w:ascii="华文仿宋" w:eastAsia="华文仿宋" w:hAnsi="华文仿宋"/>
          <w:sz w:val="30"/>
          <w:szCs w:val="30"/>
        </w:rPr>
        <w:t>请于20</w:t>
      </w:r>
      <w:r w:rsidRPr="00BB761F">
        <w:rPr>
          <w:rFonts w:ascii="华文仿宋" w:eastAsia="华文仿宋" w:hAnsi="华文仿宋" w:hint="eastAsia"/>
          <w:sz w:val="30"/>
          <w:szCs w:val="30"/>
        </w:rPr>
        <w:t>18</w:t>
      </w:r>
      <w:r w:rsidRPr="00BB761F">
        <w:rPr>
          <w:rFonts w:ascii="华文仿宋" w:eastAsia="华文仿宋" w:hAnsi="华文仿宋"/>
          <w:sz w:val="30"/>
          <w:szCs w:val="30"/>
        </w:rPr>
        <w:t>年</w:t>
      </w:r>
      <w:r w:rsidRPr="00BB761F">
        <w:rPr>
          <w:rFonts w:ascii="华文仿宋" w:eastAsia="华文仿宋" w:hAnsi="华文仿宋" w:hint="eastAsia"/>
          <w:sz w:val="30"/>
          <w:szCs w:val="30"/>
        </w:rPr>
        <w:t>3</w:t>
      </w:r>
      <w:r w:rsidRPr="00BB761F">
        <w:rPr>
          <w:rFonts w:ascii="华文仿宋" w:eastAsia="华文仿宋" w:hAnsi="华文仿宋"/>
          <w:sz w:val="30"/>
          <w:szCs w:val="30"/>
        </w:rPr>
        <w:t>月</w:t>
      </w:r>
      <w:r w:rsidRPr="00BB761F">
        <w:rPr>
          <w:rFonts w:ascii="华文仿宋" w:eastAsia="华文仿宋" w:hAnsi="华文仿宋" w:hint="eastAsia"/>
          <w:sz w:val="30"/>
          <w:szCs w:val="30"/>
        </w:rPr>
        <w:t>20</w:t>
      </w:r>
      <w:r w:rsidRPr="00BB761F">
        <w:rPr>
          <w:rFonts w:ascii="华文仿宋" w:eastAsia="华文仿宋" w:hAnsi="华文仿宋"/>
          <w:sz w:val="30"/>
          <w:szCs w:val="30"/>
        </w:rPr>
        <w:t>日之前</w:t>
      </w:r>
      <w:r w:rsidR="00BB761F" w:rsidRPr="00BB761F">
        <w:rPr>
          <w:rFonts w:ascii="华文仿宋" w:eastAsia="华文仿宋" w:hAnsi="华文仿宋" w:hint="eastAsia"/>
          <w:sz w:val="30"/>
          <w:szCs w:val="30"/>
        </w:rPr>
        <w:t>，</w:t>
      </w:r>
      <w:r w:rsidRPr="00BB761F">
        <w:rPr>
          <w:rFonts w:ascii="华文仿宋" w:eastAsia="华文仿宋" w:hAnsi="华文仿宋" w:hint="eastAsia"/>
          <w:sz w:val="30"/>
          <w:szCs w:val="30"/>
        </w:rPr>
        <w:t>将</w:t>
      </w:r>
      <w:r w:rsidRPr="00BB761F">
        <w:rPr>
          <w:rFonts w:ascii="华文仿宋" w:eastAsia="华文仿宋" w:hAnsi="华文仿宋"/>
          <w:sz w:val="30"/>
          <w:szCs w:val="30"/>
        </w:rPr>
        <w:t>此表</w:t>
      </w:r>
      <w:r w:rsidR="00BB761F" w:rsidRPr="00BB761F">
        <w:rPr>
          <w:rFonts w:ascii="华文仿宋" w:eastAsia="华文仿宋" w:hAnsi="华文仿宋" w:hint="eastAsia"/>
          <w:sz w:val="30"/>
          <w:szCs w:val="30"/>
        </w:rPr>
        <w:t>回传</w:t>
      </w:r>
      <w:r w:rsidRPr="00BB761F">
        <w:rPr>
          <w:rFonts w:ascii="华文仿宋" w:eastAsia="华文仿宋" w:hAnsi="华文仿宋" w:hint="eastAsia"/>
          <w:sz w:val="30"/>
          <w:szCs w:val="30"/>
        </w:rPr>
        <w:t>至</w:t>
      </w:r>
      <w:r w:rsidRPr="00BB761F">
        <w:rPr>
          <w:rFonts w:ascii="华文仿宋" w:eastAsia="华文仿宋" w:hAnsi="华文仿宋"/>
          <w:sz w:val="30"/>
          <w:szCs w:val="30"/>
        </w:rPr>
        <w:t>邮箱</w:t>
      </w:r>
      <w:r w:rsidRPr="00BB761F">
        <w:rPr>
          <w:rFonts w:ascii="华文仿宋" w:eastAsia="华文仿宋" w:hAnsi="华文仿宋" w:hint="eastAsia"/>
          <w:sz w:val="30"/>
          <w:szCs w:val="30"/>
        </w:rPr>
        <w:t>：</w:t>
      </w:r>
      <w:r w:rsidRPr="00BB761F">
        <w:rPr>
          <w:rFonts w:ascii="华文仿宋" w:eastAsia="华文仿宋" w:hAnsi="华文仿宋"/>
          <w:sz w:val="30"/>
          <w:szCs w:val="30"/>
        </w:rPr>
        <w:t>ctma</w:t>
      </w:r>
      <w:r w:rsidRPr="00BB761F">
        <w:rPr>
          <w:rFonts w:ascii="华文仿宋" w:eastAsia="华文仿宋" w:hAnsi="华文仿宋" w:hint="eastAsia"/>
          <w:sz w:val="30"/>
          <w:szCs w:val="30"/>
        </w:rPr>
        <w:t>_clgwh@ctma.com.cn</w:t>
      </w:r>
    </w:p>
    <w:p w:rsidR="00BB761F" w:rsidRDefault="00BB761F">
      <w:pPr>
        <w:adjustRightInd w:val="0"/>
        <w:snapToGrid w:val="0"/>
        <w:spacing w:line="360" w:lineRule="auto"/>
        <w:jc w:val="center"/>
        <w:rPr>
          <w:rFonts w:ascii="华文仿宋" w:eastAsia="华文仿宋" w:hAnsi="华文仿宋" w:cs="Times New Roman"/>
          <w:sz w:val="32"/>
          <w:szCs w:val="32"/>
        </w:rPr>
      </w:pPr>
    </w:p>
    <w:sectPr w:rsidR="00BB761F" w:rsidSect="00CB72D4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8E" w:rsidRDefault="007F198E" w:rsidP="00980CE9">
      <w:r>
        <w:separator/>
      </w:r>
    </w:p>
  </w:endnote>
  <w:endnote w:type="continuationSeparator" w:id="0">
    <w:p w:rsidR="007F198E" w:rsidRDefault="007F198E" w:rsidP="0098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8E" w:rsidRDefault="007F198E" w:rsidP="00980CE9">
      <w:r>
        <w:separator/>
      </w:r>
    </w:p>
  </w:footnote>
  <w:footnote w:type="continuationSeparator" w:id="0">
    <w:p w:rsidR="007F198E" w:rsidRDefault="007F198E" w:rsidP="0098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BEF"/>
    <w:rsid w:val="00034153"/>
    <w:rsid w:val="00047841"/>
    <w:rsid w:val="00081258"/>
    <w:rsid w:val="00096CC4"/>
    <w:rsid w:val="000D2810"/>
    <w:rsid w:val="00151523"/>
    <w:rsid w:val="00265A8A"/>
    <w:rsid w:val="002F0CF7"/>
    <w:rsid w:val="00334BB6"/>
    <w:rsid w:val="00354507"/>
    <w:rsid w:val="003B2EF5"/>
    <w:rsid w:val="003F4694"/>
    <w:rsid w:val="004177CD"/>
    <w:rsid w:val="004352EB"/>
    <w:rsid w:val="00446CD3"/>
    <w:rsid w:val="004732B5"/>
    <w:rsid w:val="004A0408"/>
    <w:rsid w:val="0055043A"/>
    <w:rsid w:val="00550C1F"/>
    <w:rsid w:val="005A3C7F"/>
    <w:rsid w:val="005D57F4"/>
    <w:rsid w:val="00682234"/>
    <w:rsid w:val="00685DC2"/>
    <w:rsid w:val="007A3765"/>
    <w:rsid w:val="007E53AB"/>
    <w:rsid w:val="007F198E"/>
    <w:rsid w:val="00804540"/>
    <w:rsid w:val="00857BEF"/>
    <w:rsid w:val="008674F2"/>
    <w:rsid w:val="00874682"/>
    <w:rsid w:val="008C5BDA"/>
    <w:rsid w:val="00980CE9"/>
    <w:rsid w:val="00A80B71"/>
    <w:rsid w:val="00A83C9C"/>
    <w:rsid w:val="00AD5754"/>
    <w:rsid w:val="00AF432A"/>
    <w:rsid w:val="00B47A34"/>
    <w:rsid w:val="00BB72AD"/>
    <w:rsid w:val="00BB761F"/>
    <w:rsid w:val="00CB72D4"/>
    <w:rsid w:val="00D7236E"/>
    <w:rsid w:val="00D90ED9"/>
    <w:rsid w:val="00DF2FD3"/>
    <w:rsid w:val="00DF522D"/>
    <w:rsid w:val="00F3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CE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77CD"/>
    <w:rPr>
      <w:color w:val="0000FF"/>
      <w:u w:val="single"/>
    </w:rPr>
  </w:style>
  <w:style w:type="character" w:styleId="a6">
    <w:name w:val="Strong"/>
    <w:basedOn w:val="a0"/>
    <w:uiPriority w:val="22"/>
    <w:qFormat/>
    <w:rsid w:val="00685DC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D57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57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CE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7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ma_clgwh@ctma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2018-03-01T03:22:00Z</cp:lastPrinted>
  <dcterms:created xsi:type="dcterms:W3CDTF">2018-02-27T02:05:00Z</dcterms:created>
  <dcterms:modified xsi:type="dcterms:W3CDTF">2018-03-01T03:22:00Z</dcterms:modified>
</cp:coreProperties>
</file>