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FC8" w:rsidRPr="00B27F41" w:rsidRDefault="00387FC8" w:rsidP="00387FC8">
      <w:pPr>
        <w:jc w:val="distribute"/>
        <w:rPr>
          <w:rFonts w:ascii="华文中宋" w:eastAsia="华文中宋" w:hAnsi="华文中宋"/>
          <w:b/>
          <w:bCs/>
          <w:color w:val="FF0000"/>
          <w:spacing w:val="20"/>
          <w:sz w:val="72"/>
          <w:szCs w:val="72"/>
        </w:rPr>
      </w:pPr>
      <w:r w:rsidRPr="00B27F41">
        <w:rPr>
          <w:rFonts w:ascii="华文中宋" w:eastAsia="华文中宋" w:hAnsi="华文中宋" w:hint="eastAsia"/>
          <w:b/>
          <w:bCs/>
          <w:color w:val="FF0000"/>
          <w:spacing w:val="20"/>
          <w:sz w:val="72"/>
          <w:szCs w:val="72"/>
        </w:rPr>
        <w:t>中国茶叶流通协会文件</w:t>
      </w:r>
    </w:p>
    <w:p w:rsidR="00FD51C2" w:rsidRDefault="00FD51C2" w:rsidP="00387FC8">
      <w:pPr>
        <w:jc w:val="center"/>
        <w:rPr>
          <w:rFonts w:ascii="华文中宋" w:eastAsia="华文中宋" w:hAnsi="华文中宋"/>
          <w:bCs/>
          <w:sz w:val="28"/>
          <w:szCs w:val="28"/>
        </w:rPr>
      </w:pPr>
    </w:p>
    <w:p w:rsidR="00387FC8" w:rsidRPr="007A5542" w:rsidRDefault="00587DB3" w:rsidP="00387FC8">
      <w:pPr>
        <w:jc w:val="center"/>
        <w:rPr>
          <w:rFonts w:ascii="华文中宋" w:eastAsia="华文中宋" w:hAnsi="华文中宋"/>
          <w:bCs/>
          <w:sz w:val="28"/>
          <w:szCs w:val="28"/>
        </w:rPr>
      </w:pPr>
      <w:r>
        <w:rPr>
          <w:noProof/>
        </w:rPr>
        <w:pict>
          <v:line id="直接连接符 1" o:spid="_x0000_s1026" style="position:absolute;left:0;text-align:left;z-index:251659264;visibility:visible" from="-18pt,28.65pt" to="463.9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" strokecolor="red" strokeweight="1.5pt"/>
        </w:pict>
      </w:r>
      <w:r w:rsidR="00387FC8">
        <w:rPr>
          <w:rFonts w:ascii="华文中宋" w:eastAsia="华文中宋" w:hAnsi="华文中宋" w:hint="eastAsia"/>
          <w:bCs/>
          <w:sz w:val="28"/>
          <w:szCs w:val="28"/>
        </w:rPr>
        <w:t>中茶协青教</w:t>
      </w:r>
      <w:r w:rsidR="00387FC8" w:rsidRPr="007A5542">
        <w:rPr>
          <w:rFonts w:ascii="华文中宋" w:eastAsia="华文中宋" w:hAnsi="华文中宋" w:hint="eastAsia"/>
          <w:bCs/>
          <w:sz w:val="28"/>
          <w:szCs w:val="28"/>
        </w:rPr>
        <w:t>字〔201</w:t>
      </w:r>
      <w:r w:rsidR="00387FC8">
        <w:rPr>
          <w:rFonts w:ascii="华文中宋" w:eastAsia="华文中宋" w:hAnsi="华文中宋" w:hint="eastAsia"/>
          <w:bCs/>
          <w:sz w:val="28"/>
          <w:szCs w:val="28"/>
        </w:rPr>
        <w:t>5</w:t>
      </w:r>
      <w:r w:rsidR="00387FC8" w:rsidRPr="007A5542">
        <w:rPr>
          <w:rFonts w:ascii="华文中宋" w:eastAsia="华文中宋" w:hAnsi="华文中宋" w:hint="eastAsia"/>
          <w:bCs/>
          <w:sz w:val="28"/>
          <w:szCs w:val="28"/>
        </w:rPr>
        <w:t>〕</w:t>
      </w:r>
      <w:r w:rsidR="00733A83">
        <w:rPr>
          <w:rFonts w:ascii="华文中宋" w:eastAsia="华文中宋" w:hAnsi="华文中宋" w:hint="eastAsia"/>
          <w:bCs/>
          <w:sz w:val="28"/>
          <w:szCs w:val="28"/>
        </w:rPr>
        <w:t>10</w:t>
      </w:r>
      <w:r w:rsidR="00387FC8" w:rsidRPr="007A5542">
        <w:rPr>
          <w:rFonts w:ascii="华文中宋" w:eastAsia="华文中宋" w:hAnsi="华文中宋" w:hint="eastAsia"/>
          <w:bCs/>
          <w:sz w:val="28"/>
          <w:szCs w:val="28"/>
        </w:rPr>
        <w:t>号</w:t>
      </w:r>
    </w:p>
    <w:p w:rsidR="00387FC8" w:rsidRPr="00077A75" w:rsidRDefault="00387FC8" w:rsidP="00387FC8">
      <w:pPr>
        <w:jc w:val="center"/>
        <w:rPr>
          <w:rFonts w:ascii="宋体" w:hAnsi="宋体"/>
          <w:b/>
          <w:bCs/>
          <w:color w:val="FF0000"/>
          <w:sz w:val="24"/>
        </w:rPr>
      </w:pPr>
    </w:p>
    <w:p w:rsidR="00FD51C2" w:rsidRDefault="00193FAE" w:rsidP="00FD51C2">
      <w:pPr>
        <w:jc w:val="center"/>
        <w:rPr>
          <w:rFonts w:ascii="黑体" w:eastAsia="黑体" w:hAnsi="华文中宋"/>
          <w:b/>
          <w:sz w:val="36"/>
          <w:szCs w:val="36"/>
        </w:rPr>
      </w:pPr>
      <w:r w:rsidRPr="00193FAE">
        <w:rPr>
          <w:rFonts w:ascii="黑体" w:eastAsia="黑体" w:hAnsi="黑体" w:hint="eastAsia"/>
          <w:b/>
          <w:sz w:val="36"/>
          <w:szCs w:val="36"/>
        </w:rPr>
        <w:t>关于举办</w:t>
      </w:r>
      <w:r w:rsidR="00451A3E">
        <w:rPr>
          <w:rFonts w:ascii="黑体" w:eastAsia="黑体" w:hAnsi="华文中宋" w:hint="eastAsia"/>
          <w:b/>
          <w:sz w:val="36"/>
          <w:szCs w:val="36"/>
        </w:rPr>
        <w:t>第三届全国</w:t>
      </w:r>
      <w:r w:rsidR="004B3EE4" w:rsidRPr="002634B4">
        <w:rPr>
          <w:rFonts w:ascii="黑体" w:eastAsia="黑体" w:hAnsi="华文中宋" w:hint="eastAsia"/>
          <w:b/>
          <w:sz w:val="36"/>
          <w:szCs w:val="36"/>
        </w:rPr>
        <w:t>茶文化教育教师</w:t>
      </w:r>
    </w:p>
    <w:p w:rsidR="00193FAE" w:rsidRDefault="004B3EE4" w:rsidP="00FD51C2">
      <w:pPr>
        <w:jc w:val="center"/>
        <w:rPr>
          <w:rFonts w:ascii="黑体" w:eastAsia="黑体" w:hAnsi="华文中宋"/>
          <w:b/>
          <w:sz w:val="36"/>
          <w:szCs w:val="36"/>
        </w:rPr>
      </w:pPr>
      <w:r w:rsidRPr="002634B4">
        <w:rPr>
          <w:rFonts w:ascii="黑体" w:eastAsia="黑体" w:hAnsi="华文中宋" w:hint="eastAsia"/>
          <w:b/>
          <w:sz w:val="36"/>
          <w:szCs w:val="36"/>
        </w:rPr>
        <w:t>实践教学培训班</w:t>
      </w:r>
      <w:r w:rsidR="00D14EC9">
        <w:rPr>
          <w:rFonts w:ascii="黑体" w:eastAsia="黑体" w:hAnsi="华文中宋" w:hint="eastAsia"/>
          <w:b/>
          <w:sz w:val="36"/>
          <w:szCs w:val="36"/>
        </w:rPr>
        <w:t>的通知</w:t>
      </w:r>
    </w:p>
    <w:p w:rsidR="0038394C" w:rsidRDefault="0038394C" w:rsidP="00193FAE">
      <w:pPr>
        <w:jc w:val="center"/>
        <w:rPr>
          <w:rFonts w:ascii="黑体" w:eastAsia="黑体" w:hAnsi="黑体"/>
          <w:b/>
          <w:sz w:val="36"/>
          <w:szCs w:val="36"/>
        </w:rPr>
      </w:pPr>
    </w:p>
    <w:p w:rsidR="00193FAE" w:rsidRPr="00FD51C2" w:rsidRDefault="001E7049" w:rsidP="00420D59">
      <w:pPr>
        <w:spacing w:line="520" w:lineRule="exact"/>
        <w:jc w:val="left"/>
        <w:rPr>
          <w:rFonts w:ascii="楷体" w:eastAsia="楷体" w:hAnsi="楷体"/>
          <w:sz w:val="30"/>
          <w:szCs w:val="30"/>
        </w:rPr>
      </w:pPr>
      <w:r w:rsidRPr="00FD51C2">
        <w:rPr>
          <w:rFonts w:ascii="楷体" w:eastAsia="楷体" w:hAnsi="楷体" w:hint="eastAsia"/>
          <w:sz w:val="30"/>
          <w:szCs w:val="30"/>
        </w:rPr>
        <w:t>各位会员：</w:t>
      </w:r>
    </w:p>
    <w:p w:rsidR="001E7049" w:rsidRPr="00FD51C2" w:rsidRDefault="001E7049" w:rsidP="00420D59">
      <w:pPr>
        <w:spacing w:line="520" w:lineRule="exact"/>
        <w:ind w:firstLine="555"/>
        <w:jc w:val="left"/>
        <w:rPr>
          <w:rFonts w:ascii="楷体" w:eastAsia="楷体" w:hAnsi="楷体"/>
          <w:sz w:val="30"/>
          <w:szCs w:val="30"/>
        </w:rPr>
      </w:pPr>
      <w:r w:rsidRPr="00FD51C2">
        <w:rPr>
          <w:rFonts w:ascii="楷体" w:eastAsia="楷体" w:hAnsi="楷体" w:hint="eastAsia"/>
          <w:sz w:val="30"/>
          <w:szCs w:val="30"/>
        </w:rPr>
        <w:t>为有效推动青少年茶文化教育的推广与发展，促进我国青少年茶文化教育教师在茶文化综合素质方面的提升，中国茶叶流通协会茶文化教育教师工作委员会</w:t>
      </w:r>
      <w:r w:rsidR="00CF3E24" w:rsidRPr="00FD51C2">
        <w:rPr>
          <w:rFonts w:ascii="楷体" w:eastAsia="楷体" w:hAnsi="楷体" w:hint="eastAsia"/>
          <w:sz w:val="30"/>
          <w:szCs w:val="30"/>
        </w:rPr>
        <w:t>将举办</w:t>
      </w:r>
      <w:r w:rsidR="00C21AE7" w:rsidRPr="00FD51C2">
        <w:rPr>
          <w:rFonts w:ascii="楷体" w:eastAsia="楷体" w:hAnsi="楷体" w:hint="eastAsia"/>
          <w:sz w:val="30"/>
          <w:szCs w:val="30"/>
        </w:rPr>
        <w:t>第三届全国茶文化教育教师实践教学培训班</w:t>
      </w:r>
      <w:r w:rsidR="009006B0" w:rsidRPr="00FD51C2">
        <w:rPr>
          <w:rFonts w:ascii="楷体" w:eastAsia="楷体" w:hAnsi="楷体" w:hint="eastAsia"/>
          <w:sz w:val="30"/>
          <w:szCs w:val="30"/>
        </w:rPr>
        <w:t>。现将有关事项通知如下：</w:t>
      </w:r>
    </w:p>
    <w:p w:rsidR="00BE5553" w:rsidRPr="00FD51C2" w:rsidRDefault="006C27B4" w:rsidP="00420D59">
      <w:pPr>
        <w:spacing w:line="520" w:lineRule="exact"/>
        <w:jc w:val="left"/>
        <w:rPr>
          <w:rFonts w:ascii="楷体" w:eastAsia="楷体" w:hAnsi="楷体"/>
          <w:sz w:val="30"/>
          <w:szCs w:val="30"/>
        </w:rPr>
      </w:pPr>
      <w:r w:rsidRPr="00FD51C2">
        <w:rPr>
          <w:rFonts w:ascii="楷体" w:eastAsia="楷体" w:hAnsi="楷体" w:hint="eastAsia"/>
          <w:b/>
          <w:sz w:val="30"/>
          <w:szCs w:val="30"/>
        </w:rPr>
        <w:t>一、</w:t>
      </w:r>
      <w:r w:rsidR="00BE5553" w:rsidRPr="00FD51C2">
        <w:rPr>
          <w:rFonts w:ascii="楷体" w:eastAsia="楷体" w:hAnsi="楷体" w:hint="eastAsia"/>
          <w:b/>
          <w:sz w:val="30"/>
          <w:szCs w:val="30"/>
        </w:rPr>
        <w:t>培训时间</w:t>
      </w:r>
      <w:r w:rsidR="004B1D8D" w:rsidRPr="00FD51C2">
        <w:rPr>
          <w:rFonts w:ascii="楷体" w:eastAsia="楷体" w:hAnsi="楷体" w:hint="eastAsia"/>
          <w:b/>
          <w:sz w:val="30"/>
          <w:szCs w:val="30"/>
        </w:rPr>
        <w:t>（拟）</w:t>
      </w:r>
      <w:r w:rsidR="00FD51C2">
        <w:rPr>
          <w:rFonts w:ascii="楷体" w:eastAsia="楷体" w:hAnsi="楷体" w:hint="eastAsia"/>
          <w:b/>
          <w:sz w:val="30"/>
          <w:szCs w:val="30"/>
        </w:rPr>
        <w:t>：</w:t>
      </w:r>
      <w:r w:rsidR="00BE5553" w:rsidRPr="00FD51C2">
        <w:rPr>
          <w:rFonts w:ascii="楷体" w:eastAsia="楷体" w:hAnsi="楷体" w:hint="eastAsia"/>
          <w:sz w:val="30"/>
          <w:szCs w:val="30"/>
        </w:rPr>
        <w:t>2016年</w:t>
      </w:r>
      <w:r w:rsidR="00B76A45" w:rsidRPr="00FD51C2">
        <w:rPr>
          <w:rFonts w:ascii="楷体" w:eastAsia="楷体" w:hAnsi="楷体" w:hint="eastAsia"/>
          <w:sz w:val="30"/>
          <w:szCs w:val="30"/>
        </w:rPr>
        <w:t>1月</w:t>
      </w:r>
      <w:r w:rsidR="00842BE1" w:rsidRPr="00FD51C2">
        <w:rPr>
          <w:rFonts w:ascii="楷体" w:eastAsia="楷体" w:hAnsi="楷体" w:hint="eastAsia"/>
          <w:sz w:val="30"/>
          <w:szCs w:val="30"/>
        </w:rPr>
        <w:t>24日-2</w:t>
      </w:r>
      <w:r w:rsidR="00CF3E24" w:rsidRPr="00FD51C2">
        <w:rPr>
          <w:rFonts w:ascii="楷体" w:eastAsia="楷体" w:hAnsi="楷体" w:hint="eastAsia"/>
          <w:sz w:val="30"/>
          <w:szCs w:val="30"/>
        </w:rPr>
        <w:t>9</w:t>
      </w:r>
      <w:r w:rsidR="00842BE1" w:rsidRPr="00FD51C2">
        <w:rPr>
          <w:rFonts w:ascii="楷体" w:eastAsia="楷体" w:hAnsi="楷体" w:hint="eastAsia"/>
          <w:sz w:val="30"/>
          <w:szCs w:val="30"/>
        </w:rPr>
        <w:t>日</w:t>
      </w:r>
    </w:p>
    <w:p w:rsidR="00CF3E24" w:rsidRPr="00FD51C2" w:rsidRDefault="00D05302" w:rsidP="00420D59">
      <w:pPr>
        <w:spacing w:line="520" w:lineRule="exact"/>
        <w:rPr>
          <w:rFonts w:ascii="楷体" w:eastAsia="楷体" w:hAnsi="楷体"/>
          <w:sz w:val="30"/>
          <w:szCs w:val="30"/>
        </w:rPr>
      </w:pPr>
      <w:r w:rsidRPr="00FD51C2">
        <w:rPr>
          <w:rFonts w:ascii="楷体" w:eastAsia="楷体" w:hAnsi="楷体" w:hint="eastAsia"/>
          <w:b/>
          <w:sz w:val="30"/>
          <w:szCs w:val="30"/>
        </w:rPr>
        <w:t>二</w:t>
      </w:r>
      <w:r w:rsidR="006817E1" w:rsidRPr="00FD51C2">
        <w:rPr>
          <w:rFonts w:ascii="楷体" w:eastAsia="楷体" w:hAnsi="楷体" w:hint="eastAsia"/>
          <w:b/>
          <w:sz w:val="30"/>
          <w:szCs w:val="30"/>
        </w:rPr>
        <w:t>、</w:t>
      </w:r>
      <w:r w:rsidR="0024369A" w:rsidRPr="00FD51C2">
        <w:rPr>
          <w:rFonts w:ascii="楷体" w:eastAsia="楷体" w:hAnsi="楷体" w:hint="eastAsia"/>
          <w:b/>
          <w:sz w:val="30"/>
          <w:szCs w:val="30"/>
        </w:rPr>
        <w:t>培训</w:t>
      </w:r>
      <w:r w:rsidR="00D93767" w:rsidRPr="00FD51C2">
        <w:rPr>
          <w:rFonts w:ascii="楷体" w:eastAsia="楷体" w:hAnsi="楷体" w:hint="eastAsia"/>
          <w:b/>
          <w:sz w:val="30"/>
          <w:szCs w:val="30"/>
        </w:rPr>
        <w:t>地点：</w:t>
      </w:r>
      <w:r w:rsidR="00CF3E24" w:rsidRPr="00FD51C2">
        <w:rPr>
          <w:rFonts w:ascii="楷体" w:eastAsia="楷体" w:hAnsi="楷体"/>
          <w:sz w:val="30"/>
          <w:szCs w:val="30"/>
        </w:rPr>
        <w:t>北京化工大学附属中学小关校区（原小关北里小学）</w:t>
      </w:r>
    </w:p>
    <w:p w:rsidR="00D93767" w:rsidRPr="00FD51C2" w:rsidRDefault="00D05302" w:rsidP="00420D59">
      <w:pPr>
        <w:spacing w:line="520" w:lineRule="exact"/>
        <w:jc w:val="left"/>
        <w:rPr>
          <w:rFonts w:ascii="楷体" w:eastAsia="楷体" w:hAnsi="楷体"/>
          <w:sz w:val="30"/>
          <w:szCs w:val="30"/>
        </w:rPr>
      </w:pPr>
      <w:r w:rsidRPr="00FD51C2">
        <w:rPr>
          <w:rFonts w:ascii="楷体" w:eastAsia="楷体" w:hAnsi="楷体" w:hint="eastAsia"/>
          <w:b/>
          <w:sz w:val="30"/>
          <w:szCs w:val="30"/>
        </w:rPr>
        <w:t>三</w:t>
      </w:r>
      <w:r w:rsidR="00D93767" w:rsidRPr="00FD51C2">
        <w:rPr>
          <w:rFonts w:ascii="楷体" w:eastAsia="楷体" w:hAnsi="楷体" w:hint="eastAsia"/>
          <w:b/>
          <w:sz w:val="30"/>
          <w:szCs w:val="30"/>
        </w:rPr>
        <w:t>、</w:t>
      </w:r>
      <w:r w:rsidR="005D69EF" w:rsidRPr="00FD51C2">
        <w:rPr>
          <w:rFonts w:ascii="楷体" w:eastAsia="楷体" w:hAnsi="楷体" w:hint="eastAsia"/>
          <w:b/>
          <w:sz w:val="30"/>
          <w:szCs w:val="30"/>
        </w:rPr>
        <w:t>培训对象：</w:t>
      </w:r>
      <w:r w:rsidR="00CF3E24" w:rsidRPr="00FD51C2">
        <w:rPr>
          <w:rFonts w:ascii="楷体" w:eastAsia="楷体" w:hAnsi="楷体" w:hint="eastAsia"/>
          <w:sz w:val="30"/>
          <w:szCs w:val="30"/>
        </w:rPr>
        <w:t>中国茶叶流通协会茶文化教育教师工委会会员</w:t>
      </w:r>
    </w:p>
    <w:p w:rsidR="00FD51C2" w:rsidRDefault="00CD5686" w:rsidP="00420D59">
      <w:pPr>
        <w:spacing w:line="520" w:lineRule="exact"/>
        <w:jc w:val="left"/>
        <w:rPr>
          <w:rFonts w:ascii="楷体" w:eastAsia="楷体" w:hAnsi="楷体"/>
          <w:b/>
          <w:sz w:val="30"/>
          <w:szCs w:val="30"/>
        </w:rPr>
      </w:pPr>
      <w:r w:rsidRPr="00FD51C2">
        <w:rPr>
          <w:rFonts w:ascii="楷体" w:eastAsia="楷体" w:hAnsi="楷体" w:hint="eastAsia"/>
          <w:b/>
          <w:sz w:val="30"/>
          <w:szCs w:val="30"/>
        </w:rPr>
        <w:t>四、</w:t>
      </w:r>
      <w:r w:rsidR="00CF3E24" w:rsidRPr="00FD51C2">
        <w:rPr>
          <w:rFonts w:ascii="楷体" w:eastAsia="楷体" w:hAnsi="楷体" w:hint="eastAsia"/>
          <w:b/>
          <w:sz w:val="30"/>
          <w:szCs w:val="30"/>
        </w:rPr>
        <w:t>培训讲师</w:t>
      </w:r>
    </w:p>
    <w:p w:rsidR="00CF3E24" w:rsidRPr="00FD51C2" w:rsidRDefault="00CF3E24" w:rsidP="00420D59">
      <w:pPr>
        <w:spacing w:line="520" w:lineRule="exact"/>
        <w:ind w:firstLineChars="198" w:firstLine="594"/>
        <w:jc w:val="left"/>
        <w:rPr>
          <w:rFonts w:ascii="楷体" w:eastAsia="楷体" w:hAnsi="楷体"/>
          <w:sz w:val="30"/>
          <w:szCs w:val="30"/>
        </w:rPr>
      </w:pPr>
      <w:r w:rsidRPr="00FD51C2">
        <w:rPr>
          <w:rFonts w:ascii="楷体" w:eastAsia="楷体" w:hAnsi="楷体" w:hint="eastAsia"/>
          <w:sz w:val="30"/>
          <w:szCs w:val="30"/>
        </w:rPr>
        <w:t>由中国茶</w:t>
      </w:r>
      <w:r w:rsidR="004B1D8D" w:rsidRPr="00FD51C2">
        <w:rPr>
          <w:rFonts w:ascii="楷体" w:eastAsia="楷体" w:hAnsi="楷体" w:hint="eastAsia"/>
          <w:sz w:val="30"/>
          <w:szCs w:val="30"/>
        </w:rPr>
        <w:t>叶流通协会产业发展</w:t>
      </w:r>
      <w:proofErr w:type="gramStart"/>
      <w:r w:rsidR="004B1D8D" w:rsidRPr="00FD51C2">
        <w:rPr>
          <w:rFonts w:ascii="楷体" w:eastAsia="楷体" w:hAnsi="楷体" w:hint="eastAsia"/>
          <w:sz w:val="30"/>
          <w:szCs w:val="30"/>
        </w:rPr>
        <w:t>部专业</w:t>
      </w:r>
      <w:proofErr w:type="gramEnd"/>
      <w:r w:rsidR="004B1D8D" w:rsidRPr="00FD51C2">
        <w:rPr>
          <w:rFonts w:ascii="楷体" w:eastAsia="楷体" w:hAnsi="楷体" w:hint="eastAsia"/>
          <w:sz w:val="30"/>
          <w:szCs w:val="30"/>
        </w:rPr>
        <w:t>讲师和青少年茶文化实践教学中优秀讲师组成的优质讲师团</w:t>
      </w:r>
      <w:r w:rsidRPr="00FD51C2">
        <w:rPr>
          <w:rFonts w:ascii="楷体" w:eastAsia="楷体" w:hAnsi="楷体" w:hint="eastAsia"/>
          <w:sz w:val="30"/>
          <w:szCs w:val="30"/>
        </w:rPr>
        <w:t>。</w:t>
      </w:r>
    </w:p>
    <w:p w:rsidR="00FD51C2" w:rsidRPr="00FD51C2" w:rsidRDefault="00CF3E24" w:rsidP="00420D59">
      <w:pPr>
        <w:spacing w:line="520" w:lineRule="exact"/>
        <w:jc w:val="left"/>
        <w:rPr>
          <w:rFonts w:ascii="楷体" w:eastAsia="楷体" w:hAnsi="楷体"/>
          <w:b/>
          <w:sz w:val="30"/>
          <w:szCs w:val="30"/>
        </w:rPr>
      </w:pPr>
      <w:r w:rsidRPr="00FD51C2">
        <w:rPr>
          <w:rFonts w:ascii="楷体" w:eastAsia="楷体" w:hAnsi="楷体" w:hint="eastAsia"/>
          <w:b/>
          <w:sz w:val="30"/>
          <w:szCs w:val="30"/>
        </w:rPr>
        <w:t>五、</w:t>
      </w:r>
      <w:r w:rsidR="00CD5686" w:rsidRPr="00FD51C2">
        <w:rPr>
          <w:rFonts w:ascii="楷体" w:eastAsia="楷体" w:hAnsi="楷体" w:hint="eastAsia"/>
          <w:b/>
          <w:sz w:val="30"/>
          <w:szCs w:val="30"/>
        </w:rPr>
        <w:t>培训内容</w:t>
      </w:r>
      <w:r w:rsidR="004B1D8D" w:rsidRPr="00FD51C2">
        <w:rPr>
          <w:rFonts w:ascii="楷体" w:eastAsia="楷体" w:hAnsi="楷体" w:hint="eastAsia"/>
          <w:b/>
          <w:sz w:val="30"/>
          <w:szCs w:val="30"/>
        </w:rPr>
        <w:t>（拟）</w:t>
      </w:r>
    </w:p>
    <w:p w:rsidR="00FD51C2" w:rsidRPr="00FD51C2" w:rsidRDefault="00FD51C2" w:rsidP="00A365F8">
      <w:pPr>
        <w:spacing w:line="520" w:lineRule="exact"/>
        <w:ind w:firstLineChars="196" w:firstLine="588"/>
        <w:jc w:val="left"/>
        <w:rPr>
          <w:rFonts w:ascii="楷体" w:eastAsia="楷体" w:hAnsi="楷体"/>
          <w:sz w:val="30"/>
          <w:szCs w:val="30"/>
        </w:rPr>
      </w:pPr>
      <w:r w:rsidRPr="00A365F8">
        <w:rPr>
          <w:rFonts w:ascii="楷体" w:eastAsia="楷体" w:hAnsi="楷体" w:hint="eastAsia"/>
          <w:sz w:val="30"/>
          <w:szCs w:val="30"/>
        </w:rPr>
        <w:t>1</w:t>
      </w:r>
      <w:r w:rsidR="00A365F8">
        <w:rPr>
          <w:rFonts w:ascii="楷体" w:eastAsia="楷体" w:hAnsi="楷体" w:hint="eastAsia"/>
          <w:sz w:val="30"/>
          <w:szCs w:val="30"/>
        </w:rPr>
        <w:t>、</w:t>
      </w:r>
      <w:r w:rsidR="00CF3E24" w:rsidRPr="00FD51C2">
        <w:rPr>
          <w:rFonts w:ascii="楷体" w:eastAsia="楷体" w:hAnsi="楷体" w:hint="eastAsia"/>
          <w:sz w:val="30"/>
          <w:szCs w:val="30"/>
        </w:rPr>
        <w:t>中国茶叶专题</w:t>
      </w:r>
      <w:r w:rsidR="008A7B42" w:rsidRPr="00FD51C2">
        <w:rPr>
          <w:rFonts w:ascii="楷体" w:eastAsia="楷体" w:hAnsi="楷体" w:hint="eastAsia"/>
          <w:sz w:val="30"/>
          <w:szCs w:val="30"/>
        </w:rPr>
        <w:t>综合品鉴</w:t>
      </w:r>
      <w:r w:rsidR="00CF3E24" w:rsidRPr="00FD51C2">
        <w:rPr>
          <w:rFonts w:ascii="楷体" w:eastAsia="楷体" w:hAnsi="楷体" w:hint="eastAsia"/>
          <w:sz w:val="30"/>
          <w:szCs w:val="30"/>
        </w:rPr>
        <w:t>课程（含绿茶、黑茶、红茶</w:t>
      </w:r>
      <w:r w:rsidRPr="00FD51C2">
        <w:rPr>
          <w:rFonts w:ascii="楷体" w:eastAsia="楷体" w:hAnsi="楷体" w:hint="eastAsia"/>
          <w:sz w:val="30"/>
          <w:szCs w:val="30"/>
        </w:rPr>
        <w:t>、青茶类等）；</w:t>
      </w:r>
    </w:p>
    <w:p w:rsidR="00FD51C2" w:rsidRPr="00FD51C2" w:rsidRDefault="00FD51C2" w:rsidP="00420D59">
      <w:pPr>
        <w:spacing w:line="520" w:lineRule="exact"/>
        <w:ind w:firstLineChars="196" w:firstLine="588"/>
        <w:jc w:val="left"/>
        <w:rPr>
          <w:rFonts w:ascii="楷体" w:eastAsia="楷体" w:hAnsi="楷体"/>
          <w:sz w:val="30"/>
          <w:szCs w:val="30"/>
        </w:rPr>
      </w:pPr>
      <w:r w:rsidRPr="00FD51C2">
        <w:rPr>
          <w:rFonts w:ascii="楷体" w:eastAsia="楷体" w:hAnsi="楷体" w:hint="eastAsia"/>
          <w:sz w:val="30"/>
          <w:szCs w:val="30"/>
        </w:rPr>
        <w:t>2、</w:t>
      </w:r>
      <w:bookmarkStart w:id="0" w:name="_GoBack"/>
      <w:bookmarkEnd w:id="0"/>
      <w:r w:rsidRPr="00FD51C2">
        <w:rPr>
          <w:rFonts w:ascii="楷体" w:eastAsia="楷体" w:hAnsi="楷体" w:hint="eastAsia"/>
          <w:sz w:val="30"/>
          <w:szCs w:val="30"/>
        </w:rPr>
        <w:t>茶与相关课程的</w:t>
      </w:r>
      <w:r w:rsidR="008A7B42" w:rsidRPr="00FD51C2">
        <w:rPr>
          <w:rFonts w:ascii="楷体" w:eastAsia="楷体" w:hAnsi="楷体" w:hint="eastAsia"/>
          <w:sz w:val="30"/>
          <w:szCs w:val="30"/>
        </w:rPr>
        <w:t>结合与实践</w:t>
      </w:r>
      <w:r w:rsidRPr="00FD51C2">
        <w:rPr>
          <w:rFonts w:ascii="楷体" w:eastAsia="楷体" w:hAnsi="楷体" w:hint="eastAsia"/>
          <w:sz w:val="30"/>
          <w:szCs w:val="30"/>
        </w:rPr>
        <w:t>课程</w:t>
      </w:r>
      <w:r w:rsidR="008A7B42" w:rsidRPr="00FD51C2">
        <w:rPr>
          <w:rFonts w:ascii="楷体" w:eastAsia="楷体" w:hAnsi="楷体" w:hint="eastAsia"/>
          <w:sz w:val="30"/>
          <w:szCs w:val="30"/>
        </w:rPr>
        <w:t>（</w:t>
      </w:r>
      <w:proofErr w:type="gramStart"/>
      <w:r w:rsidR="008A7B42" w:rsidRPr="00FD51C2">
        <w:rPr>
          <w:rFonts w:ascii="楷体" w:eastAsia="楷体" w:hAnsi="楷体" w:hint="eastAsia"/>
          <w:sz w:val="30"/>
          <w:szCs w:val="30"/>
        </w:rPr>
        <w:t>含茶与</w:t>
      </w:r>
      <w:proofErr w:type="gramEnd"/>
      <w:r w:rsidR="008A7B42" w:rsidRPr="00FD51C2">
        <w:rPr>
          <w:rFonts w:ascii="楷体" w:eastAsia="楷体" w:hAnsi="楷体" w:hint="eastAsia"/>
          <w:sz w:val="30"/>
          <w:szCs w:val="30"/>
        </w:rPr>
        <w:t>国学、茶与插花、</w:t>
      </w:r>
      <w:r w:rsidR="004B1D8D" w:rsidRPr="00FD51C2">
        <w:rPr>
          <w:rFonts w:ascii="楷体" w:eastAsia="楷体" w:hAnsi="楷体" w:hint="eastAsia"/>
          <w:sz w:val="30"/>
          <w:szCs w:val="30"/>
        </w:rPr>
        <w:t>茶与香道、茶与绘画</w:t>
      </w:r>
      <w:r w:rsidRPr="00FD51C2">
        <w:rPr>
          <w:rFonts w:ascii="楷体" w:eastAsia="楷体" w:hAnsi="楷体" w:hint="eastAsia"/>
          <w:sz w:val="30"/>
          <w:szCs w:val="30"/>
        </w:rPr>
        <w:t>、茶与科技等）；</w:t>
      </w:r>
    </w:p>
    <w:p w:rsidR="00FD51C2" w:rsidRPr="00FD51C2" w:rsidRDefault="00FD51C2" w:rsidP="00420D59">
      <w:pPr>
        <w:spacing w:line="520" w:lineRule="exact"/>
        <w:ind w:firstLineChars="196" w:firstLine="588"/>
        <w:jc w:val="left"/>
        <w:rPr>
          <w:rFonts w:ascii="楷体" w:eastAsia="楷体" w:hAnsi="楷体"/>
          <w:sz w:val="30"/>
          <w:szCs w:val="30"/>
        </w:rPr>
      </w:pPr>
      <w:r w:rsidRPr="00FD51C2">
        <w:rPr>
          <w:rFonts w:ascii="楷体" w:eastAsia="楷体" w:hAnsi="楷体" w:hint="eastAsia"/>
          <w:sz w:val="30"/>
          <w:szCs w:val="30"/>
        </w:rPr>
        <w:t>3、</w:t>
      </w:r>
      <w:r w:rsidR="008A7B42" w:rsidRPr="00FD51C2">
        <w:rPr>
          <w:rFonts w:ascii="楷体" w:eastAsia="楷体" w:hAnsi="楷体" w:hint="eastAsia"/>
          <w:sz w:val="30"/>
          <w:szCs w:val="30"/>
        </w:rPr>
        <w:t>青少年茶文化教师的成长过程与方法</w:t>
      </w:r>
      <w:r w:rsidRPr="00FD51C2">
        <w:rPr>
          <w:rFonts w:ascii="楷体" w:eastAsia="楷体" w:hAnsi="楷体" w:hint="eastAsia"/>
          <w:sz w:val="30"/>
          <w:szCs w:val="30"/>
        </w:rPr>
        <w:t>；</w:t>
      </w:r>
    </w:p>
    <w:p w:rsidR="00CF3E24" w:rsidRPr="00FD51C2" w:rsidRDefault="00FD51C2" w:rsidP="00420D59">
      <w:pPr>
        <w:spacing w:line="520" w:lineRule="exact"/>
        <w:ind w:firstLineChars="196" w:firstLine="588"/>
        <w:jc w:val="left"/>
        <w:rPr>
          <w:rFonts w:ascii="楷体" w:eastAsia="楷体" w:hAnsi="楷体"/>
          <w:sz w:val="30"/>
          <w:szCs w:val="30"/>
        </w:rPr>
      </w:pPr>
      <w:r w:rsidRPr="00FD51C2">
        <w:rPr>
          <w:rFonts w:ascii="楷体" w:eastAsia="楷体" w:hAnsi="楷体" w:hint="eastAsia"/>
          <w:sz w:val="30"/>
          <w:szCs w:val="30"/>
        </w:rPr>
        <w:t>4、</w:t>
      </w:r>
      <w:r w:rsidR="004B1D8D" w:rsidRPr="00FD51C2">
        <w:rPr>
          <w:rFonts w:ascii="楷体" w:eastAsia="楷体" w:hAnsi="楷体" w:hint="eastAsia"/>
          <w:sz w:val="30"/>
          <w:szCs w:val="30"/>
        </w:rPr>
        <w:t>涉及</w:t>
      </w:r>
      <w:r w:rsidRPr="00FD51C2">
        <w:rPr>
          <w:rFonts w:ascii="楷体" w:eastAsia="楷体" w:hAnsi="楷体" w:hint="eastAsia"/>
          <w:sz w:val="30"/>
          <w:szCs w:val="30"/>
        </w:rPr>
        <w:t>茶艺师、评茶</w:t>
      </w:r>
      <w:proofErr w:type="gramStart"/>
      <w:r w:rsidRPr="00FD51C2">
        <w:rPr>
          <w:rFonts w:ascii="楷体" w:eastAsia="楷体" w:hAnsi="楷体" w:hint="eastAsia"/>
          <w:sz w:val="30"/>
          <w:szCs w:val="30"/>
        </w:rPr>
        <w:t>员国家</w:t>
      </w:r>
      <w:proofErr w:type="gramEnd"/>
      <w:r w:rsidRPr="00FD51C2">
        <w:rPr>
          <w:rFonts w:ascii="楷体" w:eastAsia="楷体" w:hAnsi="楷体" w:hint="eastAsia"/>
          <w:sz w:val="30"/>
          <w:szCs w:val="30"/>
        </w:rPr>
        <w:t>职业资格考核中相关</w:t>
      </w:r>
      <w:r w:rsidR="004B1D8D" w:rsidRPr="00FD51C2">
        <w:rPr>
          <w:rFonts w:ascii="楷体" w:eastAsia="楷体" w:hAnsi="楷体" w:hint="eastAsia"/>
          <w:sz w:val="30"/>
          <w:szCs w:val="30"/>
        </w:rPr>
        <w:t>内容。</w:t>
      </w:r>
    </w:p>
    <w:p w:rsidR="00FD51C2" w:rsidRDefault="008A7B42" w:rsidP="00420D59">
      <w:pPr>
        <w:spacing w:line="520" w:lineRule="exact"/>
        <w:jc w:val="left"/>
        <w:rPr>
          <w:rFonts w:ascii="楷体" w:eastAsia="楷体" w:hAnsi="楷体"/>
          <w:b/>
          <w:sz w:val="30"/>
          <w:szCs w:val="30"/>
        </w:rPr>
      </w:pPr>
      <w:r w:rsidRPr="00FD51C2">
        <w:rPr>
          <w:rFonts w:ascii="楷体" w:eastAsia="楷体" w:hAnsi="楷体" w:hint="eastAsia"/>
          <w:b/>
          <w:sz w:val="30"/>
          <w:szCs w:val="30"/>
        </w:rPr>
        <w:lastRenderedPageBreak/>
        <w:t>六、培训费用</w:t>
      </w:r>
    </w:p>
    <w:p w:rsidR="003412FA" w:rsidRPr="00FD51C2" w:rsidRDefault="008213B7" w:rsidP="00420D59">
      <w:pPr>
        <w:spacing w:line="520" w:lineRule="exact"/>
        <w:ind w:firstLineChars="198" w:firstLine="594"/>
        <w:jc w:val="left"/>
        <w:rPr>
          <w:rFonts w:ascii="楷体" w:eastAsia="楷体" w:hAnsi="楷体"/>
          <w:sz w:val="30"/>
          <w:szCs w:val="30"/>
        </w:rPr>
      </w:pPr>
      <w:r w:rsidRPr="00FD51C2">
        <w:rPr>
          <w:rFonts w:ascii="楷体" w:eastAsia="楷体" w:hAnsi="楷体" w:hint="eastAsia"/>
          <w:sz w:val="30"/>
          <w:szCs w:val="30"/>
        </w:rPr>
        <w:t>750元/人</w:t>
      </w:r>
      <w:r w:rsidR="008C6412" w:rsidRPr="00FD51C2">
        <w:rPr>
          <w:rFonts w:ascii="楷体" w:eastAsia="楷体" w:hAnsi="楷体" w:hint="eastAsia"/>
          <w:sz w:val="30"/>
          <w:szCs w:val="30"/>
        </w:rPr>
        <w:t>。</w:t>
      </w:r>
      <w:r w:rsidR="004B1D8D" w:rsidRPr="00FD51C2">
        <w:rPr>
          <w:rFonts w:ascii="楷体" w:eastAsia="楷体" w:hAnsi="楷体" w:hint="eastAsia"/>
          <w:sz w:val="30"/>
          <w:szCs w:val="30"/>
        </w:rPr>
        <w:t>（符合申报条件，考取茶艺师和评茶</w:t>
      </w:r>
      <w:proofErr w:type="gramStart"/>
      <w:r w:rsidR="004B1D8D" w:rsidRPr="00FD51C2">
        <w:rPr>
          <w:rFonts w:ascii="楷体" w:eastAsia="楷体" w:hAnsi="楷体" w:hint="eastAsia"/>
          <w:sz w:val="30"/>
          <w:szCs w:val="30"/>
        </w:rPr>
        <w:t>员国家</w:t>
      </w:r>
      <w:proofErr w:type="gramEnd"/>
      <w:r w:rsidR="004B1D8D" w:rsidRPr="00FD51C2">
        <w:rPr>
          <w:rFonts w:ascii="楷体" w:eastAsia="楷体" w:hAnsi="楷体" w:hint="eastAsia"/>
          <w:sz w:val="30"/>
          <w:szCs w:val="30"/>
        </w:rPr>
        <w:t>职业资格证书的考核费用和证书费用另行收取）</w:t>
      </w:r>
      <w:r w:rsidR="00612113" w:rsidRPr="00FD51C2">
        <w:rPr>
          <w:rFonts w:ascii="楷体" w:eastAsia="楷体" w:hAnsi="楷体" w:hint="eastAsia"/>
          <w:sz w:val="30"/>
          <w:szCs w:val="30"/>
        </w:rPr>
        <w:t>。</w:t>
      </w:r>
      <w:r w:rsidR="007E0F09" w:rsidRPr="00FD51C2">
        <w:rPr>
          <w:rFonts w:ascii="楷体" w:eastAsia="楷体" w:hAnsi="楷体" w:hint="eastAsia"/>
          <w:sz w:val="30"/>
          <w:szCs w:val="30"/>
        </w:rPr>
        <w:t>食宿和</w:t>
      </w:r>
      <w:r w:rsidR="003412FA" w:rsidRPr="00FD51C2">
        <w:rPr>
          <w:rFonts w:ascii="楷体" w:eastAsia="楷体" w:hAnsi="楷体" w:hint="eastAsia"/>
          <w:sz w:val="30"/>
          <w:szCs w:val="30"/>
        </w:rPr>
        <w:t>交通费</w:t>
      </w:r>
      <w:r w:rsidR="007E0F09" w:rsidRPr="00FD51C2">
        <w:rPr>
          <w:rFonts w:ascii="楷体" w:eastAsia="楷体" w:hAnsi="楷体" w:hint="eastAsia"/>
          <w:sz w:val="30"/>
          <w:szCs w:val="30"/>
        </w:rPr>
        <w:t>自理。</w:t>
      </w:r>
    </w:p>
    <w:p w:rsidR="002577FD" w:rsidRPr="0004618B" w:rsidRDefault="00612113" w:rsidP="00420D59">
      <w:pPr>
        <w:spacing w:line="520" w:lineRule="exact"/>
        <w:jc w:val="left"/>
        <w:rPr>
          <w:rFonts w:ascii="楷体" w:eastAsia="楷体" w:hAnsi="楷体"/>
          <w:b/>
          <w:sz w:val="30"/>
          <w:szCs w:val="30"/>
        </w:rPr>
      </w:pPr>
      <w:r w:rsidRPr="0004618B">
        <w:rPr>
          <w:rFonts w:ascii="楷体" w:eastAsia="楷体" w:hAnsi="楷体" w:hint="eastAsia"/>
          <w:b/>
          <w:sz w:val="30"/>
          <w:szCs w:val="30"/>
        </w:rPr>
        <w:t>七</w:t>
      </w:r>
      <w:r w:rsidR="002577FD" w:rsidRPr="0004618B">
        <w:rPr>
          <w:rFonts w:ascii="楷体" w:eastAsia="楷体" w:hAnsi="楷体" w:hint="eastAsia"/>
          <w:b/>
          <w:sz w:val="30"/>
          <w:szCs w:val="30"/>
        </w:rPr>
        <w:t>、其它事项</w:t>
      </w:r>
    </w:p>
    <w:p w:rsidR="00612113" w:rsidRPr="00FD51C2" w:rsidRDefault="00612113" w:rsidP="00420D59">
      <w:pPr>
        <w:spacing w:line="520" w:lineRule="exact"/>
        <w:ind w:firstLine="555"/>
        <w:jc w:val="left"/>
        <w:rPr>
          <w:rFonts w:ascii="楷体" w:eastAsia="楷体" w:hAnsi="楷体"/>
          <w:sz w:val="30"/>
          <w:szCs w:val="30"/>
        </w:rPr>
      </w:pPr>
      <w:r w:rsidRPr="00FD51C2">
        <w:rPr>
          <w:rFonts w:ascii="楷体" w:eastAsia="楷体" w:hAnsi="楷体" w:hint="eastAsia"/>
          <w:sz w:val="30"/>
          <w:szCs w:val="30"/>
        </w:rPr>
        <w:t>1、参加本次培训的会员请提供教师职业资格证书或所在学校的在职证明。考取职业资格证书的会员，提供本人已持有职业资格证书复印件。</w:t>
      </w:r>
    </w:p>
    <w:p w:rsidR="002577FD" w:rsidRPr="00FD51C2" w:rsidRDefault="00612113" w:rsidP="00420D59">
      <w:pPr>
        <w:spacing w:line="520" w:lineRule="exact"/>
        <w:ind w:firstLine="555"/>
        <w:jc w:val="left"/>
        <w:rPr>
          <w:rFonts w:ascii="楷体" w:eastAsia="楷体" w:hAnsi="楷体"/>
          <w:sz w:val="30"/>
          <w:szCs w:val="30"/>
        </w:rPr>
      </w:pPr>
      <w:r w:rsidRPr="00FD51C2">
        <w:rPr>
          <w:rFonts w:ascii="楷体" w:eastAsia="楷体" w:hAnsi="楷体" w:hint="eastAsia"/>
          <w:sz w:val="30"/>
          <w:szCs w:val="30"/>
        </w:rPr>
        <w:t>2、请参加本次培训的会员于12月30日前将报名表发送</w:t>
      </w:r>
      <w:proofErr w:type="gramStart"/>
      <w:r w:rsidRPr="00FD51C2">
        <w:rPr>
          <w:rFonts w:ascii="楷体" w:eastAsia="楷体" w:hAnsi="楷体" w:hint="eastAsia"/>
          <w:sz w:val="30"/>
          <w:szCs w:val="30"/>
        </w:rPr>
        <w:t>至以下</w:t>
      </w:r>
      <w:proofErr w:type="gramEnd"/>
      <w:r w:rsidRPr="00FD51C2">
        <w:rPr>
          <w:rFonts w:ascii="楷体" w:eastAsia="楷体" w:hAnsi="楷体" w:hint="eastAsia"/>
          <w:sz w:val="30"/>
          <w:szCs w:val="30"/>
        </w:rPr>
        <w:t>邮箱：</w:t>
      </w:r>
      <w:hyperlink r:id="rId8" w:history="1">
        <w:r w:rsidRPr="00FD51C2">
          <w:rPr>
            <w:rStyle w:val="a3"/>
            <w:rFonts w:ascii="楷体" w:eastAsia="楷体" w:hAnsi="楷体" w:hint="eastAsia"/>
            <w:color w:val="auto"/>
            <w:sz w:val="30"/>
            <w:szCs w:val="30"/>
            <w:u w:val="none"/>
          </w:rPr>
          <w:t>277246271@qq.com</w:t>
        </w:r>
      </w:hyperlink>
    </w:p>
    <w:p w:rsidR="00FD51C2" w:rsidRPr="00FD51C2" w:rsidRDefault="00FD51C2" w:rsidP="00420D59">
      <w:pPr>
        <w:spacing w:line="520" w:lineRule="exact"/>
        <w:ind w:firstLine="555"/>
        <w:jc w:val="left"/>
        <w:rPr>
          <w:rFonts w:ascii="楷体" w:eastAsia="楷体" w:hAnsi="楷体"/>
          <w:sz w:val="30"/>
          <w:szCs w:val="30"/>
        </w:rPr>
      </w:pPr>
      <w:r w:rsidRPr="00FD51C2">
        <w:rPr>
          <w:rFonts w:ascii="楷体" w:eastAsia="楷体" w:hAnsi="楷体" w:hint="eastAsia"/>
          <w:sz w:val="30"/>
          <w:szCs w:val="30"/>
        </w:rPr>
        <w:t>3、联系方式</w:t>
      </w:r>
    </w:p>
    <w:p w:rsidR="004114C8" w:rsidRPr="00FD51C2" w:rsidRDefault="00FD51C2" w:rsidP="00420D59">
      <w:pPr>
        <w:spacing w:line="520" w:lineRule="exact"/>
        <w:ind w:firstLine="555"/>
        <w:jc w:val="left"/>
        <w:rPr>
          <w:rFonts w:ascii="楷体" w:eastAsia="楷体" w:hAnsi="楷体"/>
          <w:sz w:val="30"/>
          <w:szCs w:val="30"/>
        </w:rPr>
      </w:pPr>
      <w:r w:rsidRPr="00FD51C2">
        <w:rPr>
          <w:rFonts w:ascii="楷体" w:eastAsia="楷体" w:hAnsi="楷体" w:hint="eastAsia"/>
          <w:sz w:val="30"/>
          <w:szCs w:val="30"/>
        </w:rPr>
        <w:t>联系人：</w:t>
      </w:r>
      <w:r w:rsidR="004114C8" w:rsidRPr="00FD51C2">
        <w:rPr>
          <w:rFonts w:ascii="楷体" w:eastAsia="楷体" w:hAnsi="楷体" w:hint="eastAsia"/>
          <w:sz w:val="30"/>
          <w:szCs w:val="30"/>
        </w:rPr>
        <w:t>韩毅</w:t>
      </w:r>
      <w:r w:rsidRPr="00FD51C2">
        <w:rPr>
          <w:rFonts w:ascii="楷体" w:eastAsia="楷体" w:hAnsi="楷体" w:hint="eastAsia"/>
          <w:sz w:val="30"/>
          <w:szCs w:val="30"/>
        </w:rPr>
        <w:t xml:space="preserve">      </w:t>
      </w:r>
      <w:r w:rsidR="00C16D90" w:rsidRPr="00FD51C2">
        <w:rPr>
          <w:rFonts w:ascii="楷体" w:eastAsia="楷体" w:hAnsi="楷体" w:hint="eastAsia"/>
          <w:sz w:val="30"/>
          <w:szCs w:val="30"/>
        </w:rPr>
        <w:t>联系电话：</w:t>
      </w:r>
      <w:r w:rsidR="009968EE" w:rsidRPr="00FD51C2">
        <w:rPr>
          <w:rFonts w:ascii="楷体" w:eastAsia="楷体" w:hAnsi="楷体" w:hint="eastAsia"/>
          <w:sz w:val="30"/>
          <w:szCs w:val="30"/>
        </w:rPr>
        <w:t>010-</w:t>
      </w:r>
      <w:r w:rsidR="00C16D90" w:rsidRPr="00FD51C2">
        <w:rPr>
          <w:rFonts w:ascii="楷体" w:eastAsia="楷体" w:hAnsi="楷体" w:hint="eastAsia"/>
          <w:sz w:val="30"/>
          <w:szCs w:val="30"/>
        </w:rPr>
        <w:t>66094156、66094153</w:t>
      </w:r>
    </w:p>
    <w:p w:rsidR="00FD51C2" w:rsidRPr="00FD51C2" w:rsidRDefault="00FD51C2" w:rsidP="00420D59">
      <w:pPr>
        <w:spacing w:line="520" w:lineRule="exact"/>
        <w:ind w:right="140"/>
        <w:jc w:val="left"/>
        <w:rPr>
          <w:rFonts w:ascii="楷体" w:eastAsia="楷体" w:hAnsi="楷体"/>
          <w:sz w:val="30"/>
          <w:szCs w:val="30"/>
        </w:rPr>
      </w:pPr>
    </w:p>
    <w:p w:rsidR="00FD51C2" w:rsidRPr="00FD51C2" w:rsidRDefault="00FD51C2" w:rsidP="00420D59">
      <w:pPr>
        <w:spacing w:line="520" w:lineRule="exact"/>
        <w:ind w:right="140"/>
        <w:jc w:val="left"/>
        <w:rPr>
          <w:rFonts w:ascii="楷体" w:eastAsia="楷体" w:hAnsi="楷体"/>
          <w:sz w:val="30"/>
          <w:szCs w:val="30"/>
        </w:rPr>
      </w:pPr>
    </w:p>
    <w:p w:rsidR="00635670" w:rsidRPr="00FD51C2" w:rsidRDefault="003C4A84" w:rsidP="00420D59">
      <w:pPr>
        <w:spacing w:line="520" w:lineRule="exact"/>
        <w:ind w:right="140"/>
        <w:jc w:val="left"/>
        <w:rPr>
          <w:rFonts w:ascii="楷体" w:eastAsia="楷体" w:hAnsi="楷体"/>
          <w:sz w:val="30"/>
          <w:szCs w:val="30"/>
        </w:rPr>
      </w:pPr>
      <w:r w:rsidRPr="00FD51C2">
        <w:rPr>
          <w:rFonts w:ascii="楷体" w:eastAsia="楷体" w:hAnsi="楷体" w:hint="eastAsia"/>
          <w:sz w:val="30"/>
          <w:szCs w:val="30"/>
        </w:rPr>
        <w:t>附件</w:t>
      </w:r>
      <w:r w:rsidR="00FD51C2">
        <w:rPr>
          <w:rFonts w:ascii="楷体" w:eastAsia="楷体" w:hAnsi="楷体" w:hint="eastAsia"/>
          <w:sz w:val="30"/>
          <w:szCs w:val="30"/>
        </w:rPr>
        <w:t>一</w:t>
      </w:r>
      <w:r w:rsidRPr="00FD51C2">
        <w:rPr>
          <w:rFonts w:ascii="楷体" w:eastAsia="楷体" w:hAnsi="楷体" w:hint="eastAsia"/>
          <w:sz w:val="30"/>
          <w:szCs w:val="30"/>
        </w:rPr>
        <w:t>：《培训报名回执表》</w:t>
      </w:r>
    </w:p>
    <w:p w:rsidR="00846E5F" w:rsidRPr="00FD51C2" w:rsidRDefault="00846E5F" w:rsidP="00420D59">
      <w:pPr>
        <w:spacing w:line="520" w:lineRule="exact"/>
        <w:ind w:right="140"/>
        <w:jc w:val="left"/>
        <w:rPr>
          <w:rFonts w:ascii="楷体" w:eastAsia="楷体" w:hAnsi="楷体"/>
          <w:sz w:val="30"/>
          <w:szCs w:val="30"/>
        </w:rPr>
      </w:pPr>
    </w:p>
    <w:p w:rsidR="00B56EF0" w:rsidRPr="00FD51C2" w:rsidRDefault="00B56EF0" w:rsidP="00420D59">
      <w:pPr>
        <w:spacing w:line="520" w:lineRule="exact"/>
        <w:ind w:right="140"/>
        <w:jc w:val="left"/>
        <w:rPr>
          <w:rFonts w:ascii="楷体" w:eastAsia="楷体" w:hAnsi="楷体"/>
          <w:sz w:val="30"/>
          <w:szCs w:val="30"/>
        </w:rPr>
      </w:pPr>
    </w:p>
    <w:p w:rsidR="00635670" w:rsidRPr="00FD51C2" w:rsidRDefault="00635670" w:rsidP="00420D59">
      <w:pPr>
        <w:spacing w:line="520" w:lineRule="exact"/>
        <w:ind w:firstLine="555"/>
        <w:jc w:val="right"/>
        <w:rPr>
          <w:rFonts w:ascii="楷体" w:eastAsia="楷体" w:hAnsi="楷体"/>
          <w:sz w:val="30"/>
          <w:szCs w:val="30"/>
        </w:rPr>
      </w:pPr>
    </w:p>
    <w:p w:rsidR="004D7C2D" w:rsidRPr="00FD51C2" w:rsidRDefault="00470A61" w:rsidP="00420D59">
      <w:pPr>
        <w:spacing w:line="520" w:lineRule="exact"/>
        <w:ind w:right="700" w:firstLine="555"/>
        <w:jc w:val="right"/>
        <w:rPr>
          <w:rFonts w:ascii="楷体" w:eastAsia="楷体" w:hAnsi="楷体"/>
          <w:sz w:val="30"/>
          <w:szCs w:val="30"/>
        </w:rPr>
      </w:pPr>
      <w:r w:rsidRPr="00FD51C2">
        <w:rPr>
          <w:rFonts w:ascii="楷体" w:eastAsia="楷体" w:hAnsi="楷体" w:hint="eastAsia"/>
          <w:sz w:val="30"/>
          <w:szCs w:val="30"/>
        </w:rPr>
        <w:t>中国茶叶流通协会</w:t>
      </w:r>
    </w:p>
    <w:p w:rsidR="003E2B27" w:rsidRPr="00FD51C2" w:rsidRDefault="004D7C2D" w:rsidP="00420D59">
      <w:pPr>
        <w:spacing w:line="520" w:lineRule="exact"/>
        <w:ind w:firstLine="555"/>
        <w:jc w:val="right"/>
        <w:rPr>
          <w:rFonts w:ascii="楷体" w:eastAsia="楷体" w:hAnsi="楷体"/>
          <w:sz w:val="30"/>
          <w:szCs w:val="30"/>
        </w:rPr>
      </w:pPr>
      <w:r w:rsidRPr="00FD51C2">
        <w:rPr>
          <w:rFonts w:ascii="楷体" w:eastAsia="楷体" w:hAnsi="楷体" w:hint="eastAsia"/>
          <w:sz w:val="30"/>
          <w:szCs w:val="30"/>
        </w:rPr>
        <w:t>茶文化教育教师工作委员会</w:t>
      </w:r>
    </w:p>
    <w:p w:rsidR="004D7C2D" w:rsidRDefault="004D7C2D" w:rsidP="00420D59">
      <w:pPr>
        <w:spacing w:line="520" w:lineRule="exact"/>
        <w:ind w:right="560" w:firstLine="555"/>
        <w:jc w:val="right"/>
        <w:rPr>
          <w:rFonts w:ascii="楷体" w:eastAsia="楷体" w:hAnsi="楷体"/>
          <w:sz w:val="30"/>
          <w:szCs w:val="30"/>
        </w:rPr>
      </w:pPr>
      <w:r w:rsidRPr="00FD51C2">
        <w:rPr>
          <w:rFonts w:ascii="楷体" w:eastAsia="楷体" w:hAnsi="楷体" w:hint="eastAsia"/>
          <w:sz w:val="30"/>
          <w:szCs w:val="30"/>
        </w:rPr>
        <w:t>2015年12月1</w:t>
      </w:r>
      <w:r w:rsidR="003C4B58">
        <w:rPr>
          <w:rFonts w:ascii="楷体" w:eastAsia="楷体" w:hAnsi="楷体" w:hint="eastAsia"/>
          <w:sz w:val="30"/>
          <w:szCs w:val="30"/>
        </w:rPr>
        <w:t>5</w:t>
      </w:r>
      <w:r w:rsidRPr="00FD51C2">
        <w:rPr>
          <w:rFonts w:ascii="楷体" w:eastAsia="楷体" w:hAnsi="楷体" w:hint="eastAsia"/>
          <w:sz w:val="30"/>
          <w:szCs w:val="30"/>
        </w:rPr>
        <w:t>日</w:t>
      </w:r>
    </w:p>
    <w:p w:rsidR="00420D59" w:rsidRDefault="00420D59" w:rsidP="00420D59">
      <w:pPr>
        <w:spacing w:line="520" w:lineRule="exact"/>
        <w:ind w:right="560" w:firstLine="555"/>
        <w:jc w:val="right"/>
        <w:rPr>
          <w:rFonts w:ascii="楷体" w:eastAsia="楷体" w:hAnsi="楷体"/>
          <w:sz w:val="30"/>
          <w:szCs w:val="30"/>
        </w:rPr>
      </w:pPr>
    </w:p>
    <w:p w:rsidR="00420D59" w:rsidRDefault="00420D59" w:rsidP="004D7C2D">
      <w:pPr>
        <w:ind w:right="560" w:firstLine="555"/>
        <w:jc w:val="right"/>
        <w:rPr>
          <w:rFonts w:ascii="楷体" w:eastAsia="楷体" w:hAnsi="楷体"/>
          <w:sz w:val="30"/>
          <w:szCs w:val="30"/>
        </w:rPr>
      </w:pPr>
    </w:p>
    <w:p w:rsidR="00420D59" w:rsidRDefault="00420D59" w:rsidP="004D7C2D">
      <w:pPr>
        <w:ind w:right="560" w:firstLine="555"/>
        <w:jc w:val="right"/>
        <w:rPr>
          <w:rFonts w:ascii="楷体" w:eastAsia="楷体" w:hAnsi="楷体"/>
          <w:sz w:val="30"/>
          <w:szCs w:val="30"/>
        </w:rPr>
      </w:pPr>
    </w:p>
    <w:p w:rsidR="00420D59" w:rsidRDefault="00420D59" w:rsidP="004D7C2D">
      <w:pPr>
        <w:ind w:right="560" w:firstLine="555"/>
        <w:jc w:val="right"/>
        <w:rPr>
          <w:rFonts w:ascii="楷体" w:eastAsia="楷体" w:hAnsi="楷体"/>
          <w:sz w:val="30"/>
          <w:szCs w:val="30"/>
        </w:rPr>
      </w:pPr>
    </w:p>
    <w:p w:rsidR="00420D59" w:rsidRDefault="00420D59" w:rsidP="004D7C2D">
      <w:pPr>
        <w:ind w:right="560" w:firstLine="555"/>
        <w:jc w:val="right"/>
        <w:rPr>
          <w:rFonts w:ascii="楷体" w:eastAsia="楷体" w:hAnsi="楷体"/>
          <w:sz w:val="30"/>
          <w:szCs w:val="30"/>
        </w:rPr>
      </w:pPr>
    </w:p>
    <w:p w:rsidR="00CE0EE8" w:rsidRPr="00FD51C2" w:rsidRDefault="00CE0EE8" w:rsidP="004D7C2D">
      <w:pPr>
        <w:ind w:right="560" w:firstLine="555"/>
        <w:jc w:val="right"/>
        <w:rPr>
          <w:rFonts w:ascii="楷体" w:eastAsia="楷体" w:hAnsi="楷体"/>
          <w:sz w:val="30"/>
          <w:szCs w:val="30"/>
        </w:rPr>
      </w:pPr>
    </w:p>
    <w:p w:rsidR="00A34EA6" w:rsidRDefault="00A34EA6" w:rsidP="00A34EA6">
      <w:pPr>
        <w:jc w:val="left"/>
        <w:rPr>
          <w:rFonts w:ascii="楷体" w:eastAsia="楷体" w:hAnsi="楷体"/>
          <w:sz w:val="28"/>
          <w:szCs w:val="28"/>
        </w:rPr>
      </w:pPr>
      <w:r>
        <w:rPr>
          <w:rFonts w:ascii="楷体" w:eastAsia="楷体" w:hAnsi="楷体" w:hint="eastAsia"/>
          <w:sz w:val="28"/>
          <w:szCs w:val="28"/>
        </w:rPr>
        <w:lastRenderedPageBreak/>
        <w:t>附件一：</w:t>
      </w:r>
    </w:p>
    <w:p w:rsidR="00FD51C2" w:rsidRDefault="00FD51C2" w:rsidP="00FD51C2">
      <w:pPr>
        <w:jc w:val="center"/>
        <w:rPr>
          <w:rFonts w:ascii="黑体" w:eastAsia="黑体" w:hAnsi="黑体"/>
          <w:sz w:val="36"/>
          <w:szCs w:val="36"/>
        </w:rPr>
      </w:pPr>
      <w:r>
        <w:rPr>
          <w:rFonts w:ascii="黑体" w:eastAsia="黑体" w:hAnsi="黑体" w:hint="eastAsia"/>
          <w:sz w:val="36"/>
          <w:szCs w:val="36"/>
        </w:rPr>
        <w:t>培训报名</w:t>
      </w:r>
      <w:r w:rsidRPr="005E5C1A">
        <w:rPr>
          <w:rFonts w:ascii="黑体" w:eastAsia="黑体" w:hAnsi="黑体" w:hint="eastAsia"/>
          <w:sz w:val="36"/>
          <w:szCs w:val="36"/>
        </w:rPr>
        <w:t>回执表</w:t>
      </w:r>
    </w:p>
    <w:p w:rsidR="00FD51C2" w:rsidRDefault="00FD51C2" w:rsidP="00FD51C2">
      <w:pPr>
        <w:jc w:val="center"/>
        <w:rPr>
          <w:rFonts w:ascii="黑体" w:eastAsia="黑体" w:hAnsi="黑体"/>
          <w:sz w:val="36"/>
          <w:szCs w:val="36"/>
        </w:rPr>
      </w:pPr>
    </w:p>
    <w:tbl>
      <w:tblPr>
        <w:tblStyle w:val="a4"/>
        <w:tblW w:w="10157" w:type="dxa"/>
        <w:jc w:val="center"/>
        <w:tblLayout w:type="fixed"/>
        <w:tblLook w:val="04A0" w:firstRow="1" w:lastRow="0" w:firstColumn="1" w:lastColumn="0" w:noHBand="0" w:noVBand="1"/>
      </w:tblPr>
      <w:tblGrid>
        <w:gridCol w:w="1777"/>
        <w:gridCol w:w="992"/>
        <w:gridCol w:w="2268"/>
        <w:gridCol w:w="2410"/>
        <w:gridCol w:w="2710"/>
      </w:tblGrid>
      <w:tr w:rsidR="00FD51C2" w:rsidTr="005E2820">
        <w:trPr>
          <w:trHeight w:val="609"/>
          <w:jc w:val="center"/>
        </w:trPr>
        <w:tc>
          <w:tcPr>
            <w:tcW w:w="10157" w:type="dxa"/>
            <w:gridSpan w:val="5"/>
            <w:tcBorders>
              <w:top w:val="nil"/>
              <w:left w:val="nil"/>
              <w:right w:val="nil"/>
            </w:tcBorders>
          </w:tcPr>
          <w:p w:rsidR="00FD51C2" w:rsidRDefault="00FD51C2" w:rsidP="005E2820">
            <w:pPr>
              <w:jc w:val="left"/>
              <w:rPr>
                <w:rFonts w:ascii="楷体" w:eastAsia="楷体" w:hAnsi="楷体"/>
                <w:sz w:val="28"/>
                <w:szCs w:val="28"/>
              </w:rPr>
            </w:pPr>
            <w:r>
              <w:rPr>
                <w:rFonts w:ascii="楷体" w:eastAsia="楷体" w:hAnsi="楷体" w:hint="eastAsia"/>
                <w:sz w:val="28"/>
                <w:szCs w:val="28"/>
              </w:rPr>
              <w:t>工作单位：                                        学科：</w:t>
            </w:r>
          </w:p>
        </w:tc>
      </w:tr>
      <w:tr w:rsidR="00FD51C2" w:rsidTr="005E2820">
        <w:trPr>
          <w:trHeight w:val="620"/>
          <w:jc w:val="center"/>
        </w:trPr>
        <w:tc>
          <w:tcPr>
            <w:tcW w:w="1777" w:type="dxa"/>
          </w:tcPr>
          <w:p w:rsidR="00FD51C2" w:rsidRDefault="00FD51C2" w:rsidP="005E2820">
            <w:pPr>
              <w:jc w:val="center"/>
              <w:rPr>
                <w:rFonts w:ascii="楷体" w:eastAsia="楷体" w:hAnsi="楷体"/>
                <w:sz w:val="28"/>
                <w:szCs w:val="28"/>
              </w:rPr>
            </w:pPr>
            <w:r>
              <w:rPr>
                <w:rFonts w:ascii="楷体" w:eastAsia="楷体" w:hAnsi="楷体" w:hint="eastAsia"/>
                <w:sz w:val="28"/>
                <w:szCs w:val="28"/>
              </w:rPr>
              <w:t>姓名</w:t>
            </w:r>
          </w:p>
        </w:tc>
        <w:tc>
          <w:tcPr>
            <w:tcW w:w="992" w:type="dxa"/>
          </w:tcPr>
          <w:p w:rsidR="00FD51C2" w:rsidRDefault="00FD51C2" w:rsidP="005E2820">
            <w:pPr>
              <w:jc w:val="center"/>
              <w:rPr>
                <w:rFonts w:ascii="楷体" w:eastAsia="楷体" w:hAnsi="楷体"/>
                <w:sz w:val="28"/>
                <w:szCs w:val="28"/>
              </w:rPr>
            </w:pPr>
            <w:r>
              <w:rPr>
                <w:rFonts w:ascii="楷体" w:eastAsia="楷体" w:hAnsi="楷体" w:hint="eastAsia"/>
                <w:sz w:val="28"/>
                <w:szCs w:val="28"/>
              </w:rPr>
              <w:t>性别</w:t>
            </w:r>
          </w:p>
        </w:tc>
        <w:tc>
          <w:tcPr>
            <w:tcW w:w="2268" w:type="dxa"/>
          </w:tcPr>
          <w:p w:rsidR="00FD51C2" w:rsidRDefault="00FD51C2" w:rsidP="005E2820">
            <w:pPr>
              <w:jc w:val="center"/>
              <w:rPr>
                <w:rFonts w:ascii="楷体" w:eastAsia="楷体" w:hAnsi="楷体"/>
                <w:sz w:val="28"/>
                <w:szCs w:val="28"/>
              </w:rPr>
            </w:pPr>
            <w:r>
              <w:rPr>
                <w:rFonts w:ascii="楷体" w:eastAsia="楷体" w:hAnsi="楷体" w:hint="eastAsia"/>
                <w:sz w:val="28"/>
                <w:szCs w:val="28"/>
              </w:rPr>
              <w:t>出生日期</w:t>
            </w:r>
          </w:p>
        </w:tc>
        <w:tc>
          <w:tcPr>
            <w:tcW w:w="2410" w:type="dxa"/>
          </w:tcPr>
          <w:p w:rsidR="00FD51C2" w:rsidRDefault="00FD51C2" w:rsidP="005E2820">
            <w:pPr>
              <w:jc w:val="center"/>
              <w:rPr>
                <w:rFonts w:ascii="楷体" w:eastAsia="楷体" w:hAnsi="楷体"/>
                <w:sz w:val="28"/>
                <w:szCs w:val="28"/>
              </w:rPr>
            </w:pPr>
            <w:r>
              <w:rPr>
                <w:rFonts w:ascii="楷体" w:eastAsia="楷体" w:hAnsi="楷体" w:hint="eastAsia"/>
                <w:sz w:val="28"/>
                <w:szCs w:val="28"/>
              </w:rPr>
              <w:t>手机号</w:t>
            </w:r>
          </w:p>
        </w:tc>
        <w:tc>
          <w:tcPr>
            <w:tcW w:w="2710" w:type="dxa"/>
          </w:tcPr>
          <w:p w:rsidR="00FD51C2" w:rsidRDefault="00FD51C2" w:rsidP="005E2820">
            <w:pPr>
              <w:jc w:val="center"/>
              <w:rPr>
                <w:rFonts w:ascii="楷体" w:eastAsia="楷体" w:hAnsi="楷体"/>
                <w:sz w:val="28"/>
                <w:szCs w:val="28"/>
              </w:rPr>
            </w:pPr>
            <w:r>
              <w:rPr>
                <w:rFonts w:ascii="楷体" w:eastAsia="楷体" w:hAnsi="楷体" w:hint="eastAsia"/>
                <w:sz w:val="28"/>
                <w:szCs w:val="28"/>
              </w:rPr>
              <w:t>电子邮箱</w:t>
            </w:r>
          </w:p>
        </w:tc>
      </w:tr>
      <w:tr w:rsidR="00FD51C2" w:rsidTr="005E2820">
        <w:trPr>
          <w:trHeight w:val="633"/>
          <w:jc w:val="center"/>
        </w:trPr>
        <w:tc>
          <w:tcPr>
            <w:tcW w:w="1777" w:type="dxa"/>
          </w:tcPr>
          <w:p w:rsidR="00FD51C2" w:rsidRDefault="00FD51C2" w:rsidP="005E2820">
            <w:pPr>
              <w:jc w:val="center"/>
              <w:rPr>
                <w:rFonts w:ascii="楷体" w:eastAsia="楷体" w:hAnsi="楷体"/>
                <w:sz w:val="28"/>
                <w:szCs w:val="28"/>
              </w:rPr>
            </w:pPr>
          </w:p>
        </w:tc>
        <w:tc>
          <w:tcPr>
            <w:tcW w:w="992" w:type="dxa"/>
          </w:tcPr>
          <w:p w:rsidR="00FD51C2" w:rsidRDefault="00FD51C2" w:rsidP="005E2820">
            <w:pPr>
              <w:jc w:val="center"/>
              <w:rPr>
                <w:rFonts w:ascii="楷体" w:eastAsia="楷体" w:hAnsi="楷体"/>
                <w:sz w:val="28"/>
                <w:szCs w:val="28"/>
              </w:rPr>
            </w:pPr>
          </w:p>
        </w:tc>
        <w:tc>
          <w:tcPr>
            <w:tcW w:w="2268" w:type="dxa"/>
          </w:tcPr>
          <w:p w:rsidR="00FD51C2" w:rsidRDefault="00FD51C2" w:rsidP="005E2820">
            <w:pPr>
              <w:jc w:val="center"/>
              <w:rPr>
                <w:rFonts w:ascii="楷体" w:eastAsia="楷体" w:hAnsi="楷体"/>
                <w:sz w:val="28"/>
                <w:szCs w:val="28"/>
              </w:rPr>
            </w:pPr>
          </w:p>
        </w:tc>
        <w:tc>
          <w:tcPr>
            <w:tcW w:w="2410" w:type="dxa"/>
          </w:tcPr>
          <w:p w:rsidR="00FD51C2" w:rsidRDefault="00FD51C2" w:rsidP="005E2820">
            <w:pPr>
              <w:jc w:val="center"/>
              <w:rPr>
                <w:rFonts w:ascii="楷体" w:eastAsia="楷体" w:hAnsi="楷体"/>
                <w:sz w:val="28"/>
                <w:szCs w:val="28"/>
              </w:rPr>
            </w:pPr>
          </w:p>
        </w:tc>
        <w:tc>
          <w:tcPr>
            <w:tcW w:w="2710" w:type="dxa"/>
          </w:tcPr>
          <w:p w:rsidR="00FD51C2" w:rsidRDefault="00FD51C2" w:rsidP="005E2820">
            <w:pPr>
              <w:jc w:val="center"/>
              <w:rPr>
                <w:rFonts w:ascii="楷体" w:eastAsia="楷体" w:hAnsi="楷体"/>
                <w:sz w:val="28"/>
                <w:szCs w:val="28"/>
              </w:rPr>
            </w:pPr>
          </w:p>
        </w:tc>
      </w:tr>
      <w:tr w:rsidR="00FD51C2" w:rsidTr="005E2820">
        <w:trPr>
          <w:trHeight w:val="633"/>
          <w:jc w:val="center"/>
        </w:trPr>
        <w:tc>
          <w:tcPr>
            <w:tcW w:w="1777" w:type="dxa"/>
          </w:tcPr>
          <w:p w:rsidR="00FD51C2" w:rsidRDefault="00FD51C2" w:rsidP="005E2820">
            <w:pPr>
              <w:jc w:val="center"/>
              <w:rPr>
                <w:rFonts w:ascii="楷体" w:eastAsia="楷体" w:hAnsi="楷体"/>
                <w:sz w:val="28"/>
                <w:szCs w:val="28"/>
              </w:rPr>
            </w:pPr>
          </w:p>
        </w:tc>
        <w:tc>
          <w:tcPr>
            <w:tcW w:w="992" w:type="dxa"/>
          </w:tcPr>
          <w:p w:rsidR="00FD51C2" w:rsidRDefault="00FD51C2" w:rsidP="005E2820">
            <w:pPr>
              <w:jc w:val="center"/>
              <w:rPr>
                <w:rFonts w:ascii="楷体" w:eastAsia="楷体" w:hAnsi="楷体"/>
                <w:sz w:val="28"/>
                <w:szCs w:val="28"/>
              </w:rPr>
            </w:pPr>
          </w:p>
        </w:tc>
        <w:tc>
          <w:tcPr>
            <w:tcW w:w="2268" w:type="dxa"/>
          </w:tcPr>
          <w:p w:rsidR="00FD51C2" w:rsidRDefault="00FD51C2" w:rsidP="005E2820">
            <w:pPr>
              <w:jc w:val="center"/>
              <w:rPr>
                <w:rFonts w:ascii="楷体" w:eastAsia="楷体" w:hAnsi="楷体"/>
                <w:sz w:val="28"/>
                <w:szCs w:val="28"/>
              </w:rPr>
            </w:pPr>
          </w:p>
        </w:tc>
        <w:tc>
          <w:tcPr>
            <w:tcW w:w="2410" w:type="dxa"/>
          </w:tcPr>
          <w:p w:rsidR="00FD51C2" w:rsidRDefault="00FD51C2" w:rsidP="005E2820">
            <w:pPr>
              <w:jc w:val="center"/>
              <w:rPr>
                <w:rFonts w:ascii="楷体" w:eastAsia="楷体" w:hAnsi="楷体"/>
                <w:sz w:val="28"/>
                <w:szCs w:val="28"/>
              </w:rPr>
            </w:pPr>
          </w:p>
        </w:tc>
        <w:tc>
          <w:tcPr>
            <w:tcW w:w="2710" w:type="dxa"/>
          </w:tcPr>
          <w:p w:rsidR="00FD51C2" w:rsidRDefault="00FD51C2" w:rsidP="005E2820">
            <w:pPr>
              <w:jc w:val="center"/>
              <w:rPr>
                <w:rFonts w:ascii="楷体" w:eastAsia="楷体" w:hAnsi="楷体"/>
                <w:sz w:val="28"/>
                <w:szCs w:val="28"/>
              </w:rPr>
            </w:pPr>
          </w:p>
        </w:tc>
      </w:tr>
      <w:tr w:rsidR="00FD51C2" w:rsidTr="005E2820">
        <w:trPr>
          <w:trHeight w:val="633"/>
          <w:jc w:val="center"/>
        </w:trPr>
        <w:tc>
          <w:tcPr>
            <w:tcW w:w="1777" w:type="dxa"/>
          </w:tcPr>
          <w:p w:rsidR="00FD51C2" w:rsidRDefault="00FD51C2" w:rsidP="005E2820">
            <w:pPr>
              <w:jc w:val="center"/>
              <w:rPr>
                <w:rFonts w:ascii="楷体" w:eastAsia="楷体" w:hAnsi="楷体"/>
                <w:sz w:val="28"/>
                <w:szCs w:val="28"/>
              </w:rPr>
            </w:pPr>
          </w:p>
        </w:tc>
        <w:tc>
          <w:tcPr>
            <w:tcW w:w="992" w:type="dxa"/>
          </w:tcPr>
          <w:p w:rsidR="00FD51C2" w:rsidRDefault="00FD51C2" w:rsidP="005E2820">
            <w:pPr>
              <w:jc w:val="center"/>
              <w:rPr>
                <w:rFonts w:ascii="楷体" w:eastAsia="楷体" w:hAnsi="楷体"/>
                <w:sz w:val="28"/>
                <w:szCs w:val="28"/>
              </w:rPr>
            </w:pPr>
          </w:p>
        </w:tc>
        <w:tc>
          <w:tcPr>
            <w:tcW w:w="2268" w:type="dxa"/>
          </w:tcPr>
          <w:p w:rsidR="00FD51C2" w:rsidRDefault="00FD51C2" w:rsidP="005E2820">
            <w:pPr>
              <w:jc w:val="center"/>
              <w:rPr>
                <w:rFonts w:ascii="楷体" w:eastAsia="楷体" w:hAnsi="楷体"/>
                <w:sz w:val="28"/>
                <w:szCs w:val="28"/>
              </w:rPr>
            </w:pPr>
          </w:p>
        </w:tc>
        <w:tc>
          <w:tcPr>
            <w:tcW w:w="2410" w:type="dxa"/>
          </w:tcPr>
          <w:p w:rsidR="00FD51C2" w:rsidRDefault="00FD51C2" w:rsidP="005E2820">
            <w:pPr>
              <w:jc w:val="center"/>
              <w:rPr>
                <w:rFonts w:ascii="楷体" w:eastAsia="楷体" w:hAnsi="楷体"/>
                <w:sz w:val="28"/>
                <w:szCs w:val="28"/>
              </w:rPr>
            </w:pPr>
          </w:p>
        </w:tc>
        <w:tc>
          <w:tcPr>
            <w:tcW w:w="2710" w:type="dxa"/>
          </w:tcPr>
          <w:p w:rsidR="00FD51C2" w:rsidRDefault="00FD51C2" w:rsidP="005E2820">
            <w:pPr>
              <w:jc w:val="center"/>
              <w:rPr>
                <w:rFonts w:ascii="楷体" w:eastAsia="楷体" w:hAnsi="楷体"/>
                <w:sz w:val="28"/>
                <w:szCs w:val="28"/>
              </w:rPr>
            </w:pPr>
          </w:p>
        </w:tc>
      </w:tr>
      <w:tr w:rsidR="00FD51C2" w:rsidTr="005E2820">
        <w:trPr>
          <w:trHeight w:val="633"/>
          <w:jc w:val="center"/>
        </w:trPr>
        <w:tc>
          <w:tcPr>
            <w:tcW w:w="1777" w:type="dxa"/>
          </w:tcPr>
          <w:p w:rsidR="00FD51C2" w:rsidRDefault="00FD51C2" w:rsidP="005E2820">
            <w:pPr>
              <w:jc w:val="center"/>
              <w:rPr>
                <w:rFonts w:ascii="楷体" w:eastAsia="楷体" w:hAnsi="楷体"/>
                <w:sz w:val="28"/>
                <w:szCs w:val="28"/>
              </w:rPr>
            </w:pPr>
          </w:p>
        </w:tc>
        <w:tc>
          <w:tcPr>
            <w:tcW w:w="992" w:type="dxa"/>
          </w:tcPr>
          <w:p w:rsidR="00FD51C2" w:rsidRDefault="00FD51C2" w:rsidP="005E2820">
            <w:pPr>
              <w:jc w:val="center"/>
              <w:rPr>
                <w:rFonts w:ascii="楷体" w:eastAsia="楷体" w:hAnsi="楷体"/>
                <w:sz w:val="28"/>
                <w:szCs w:val="28"/>
              </w:rPr>
            </w:pPr>
          </w:p>
        </w:tc>
        <w:tc>
          <w:tcPr>
            <w:tcW w:w="2268" w:type="dxa"/>
          </w:tcPr>
          <w:p w:rsidR="00FD51C2" w:rsidRDefault="00FD51C2" w:rsidP="005E2820">
            <w:pPr>
              <w:jc w:val="center"/>
              <w:rPr>
                <w:rFonts w:ascii="楷体" w:eastAsia="楷体" w:hAnsi="楷体"/>
                <w:sz w:val="28"/>
                <w:szCs w:val="28"/>
              </w:rPr>
            </w:pPr>
          </w:p>
        </w:tc>
        <w:tc>
          <w:tcPr>
            <w:tcW w:w="2410" w:type="dxa"/>
          </w:tcPr>
          <w:p w:rsidR="00FD51C2" w:rsidRDefault="00FD51C2" w:rsidP="005E2820">
            <w:pPr>
              <w:jc w:val="center"/>
              <w:rPr>
                <w:rFonts w:ascii="楷体" w:eastAsia="楷体" w:hAnsi="楷体"/>
                <w:sz w:val="28"/>
                <w:szCs w:val="28"/>
              </w:rPr>
            </w:pPr>
          </w:p>
        </w:tc>
        <w:tc>
          <w:tcPr>
            <w:tcW w:w="2710" w:type="dxa"/>
          </w:tcPr>
          <w:p w:rsidR="00FD51C2" w:rsidRDefault="00FD51C2" w:rsidP="005E2820">
            <w:pPr>
              <w:jc w:val="center"/>
              <w:rPr>
                <w:rFonts w:ascii="楷体" w:eastAsia="楷体" w:hAnsi="楷体"/>
                <w:sz w:val="28"/>
                <w:szCs w:val="28"/>
              </w:rPr>
            </w:pPr>
          </w:p>
        </w:tc>
      </w:tr>
      <w:tr w:rsidR="00FD51C2" w:rsidRPr="00950153" w:rsidTr="005E2820">
        <w:tblPrEx>
          <w:tblLook w:val="0000" w:firstRow="0" w:lastRow="0" w:firstColumn="0" w:lastColumn="0" w:noHBand="0" w:noVBand="0"/>
        </w:tblPrEx>
        <w:trPr>
          <w:trHeight w:val="615"/>
          <w:jc w:val="center"/>
        </w:trPr>
        <w:tc>
          <w:tcPr>
            <w:tcW w:w="1777" w:type="dxa"/>
            <w:vAlign w:val="center"/>
          </w:tcPr>
          <w:p w:rsidR="00FD51C2" w:rsidRDefault="00FD51C2" w:rsidP="005E2820">
            <w:pPr>
              <w:ind w:left="108"/>
              <w:jc w:val="center"/>
              <w:rPr>
                <w:rFonts w:ascii="楷体" w:eastAsia="楷体" w:hAnsi="楷体"/>
                <w:sz w:val="28"/>
                <w:szCs w:val="28"/>
              </w:rPr>
            </w:pPr>
            <w:r>
              <w:rPr>
                <w:rFonts w:ascii="楷体" w:eastAsia="楷体" w:hAnsi="楷体" w:hint="eastAsia"/>
                <w:sz w:val="28"/>
                <w:szCs w:val="28"/>
              </w:rPr>
              <w:t>已有证书</w:t>
            </w:r>
          </w:p>
        </w:tc>
        <w:tc>
          <w:tcPr>
            <w:tcW w:w="8380" w:type="dxa"/>
            <w:gridSpan w:val="4"/>
          </w:tcPr>
          <w:p w:rsidR="00FD51C2" w:rsidRDefault="00FD51C2" w:rsidP="005E2820">
            <w:pPr>
              <w:ind w:left="210"/>
              <w:jc w:val="left"/>
              <w:rPr>
                <w:rFonts w:ascii="楷体" w:eastAsia="楷体" w:hAnsi="楷体"/>
                <w:sz w:val="28"/>
                <w:szCs w:val="28"/>
              </w:rPr>
            </w:pPr>
            <w:r>
              <w:rPr>
                <w:rFonts w:ascii="楷体" w:eastAsia="楷体" w:hAnsi="楷体" w:hint="eastAsia"/>
                <w:sz w:val="28"/>
                <w:szCs w:val="28"/>
              </w:rPr>
              <w:t>茶艺师（初级□、中级□、高级□、技师□）</w:t>
            </w:r>
          </w:p>
          <w:p w:rsidR="00FD51C2" w:rsidRDefault="00FD51C2" w:rsidP="005E2820">
            <w:pPr>
              <w:ind w:left="210"/>
              <w:jc w:val="left"/>
              <w:rPr>
                <w:rFonts w:ascii="楷体" w:eastAsia="楷体" w:hAnsi="楷体"/>
                <w:sz w:val="28"/>
                <w:szCs w:val="28"/>
              </w:rPr>
            </w:pPr>
            <w:r>
              <w:rPr>
                <w:rFonts w:ascii="楷体" w:eastAsia="楷体" w:hAnsi="楷体" w:hint="eastAsia"/>
                <w:sz w:val="28"/>
                <w:szCs w:val="28"/>
              </w:rPr>
              <w:t>评茶员（初级□、中级□、高级□、技师□）</w:t>
            </w:r>
          </w:p>
        </w:tc>
      </w:tr>
      <w:tr w:rsidR="00FD51C2" w:rsidTr="005E2820">
        <w:tblPrEx>
          <w:tblLook w:val="0000" w:firstRow="0" w:lastRow="0" w:firstColumn="0" w:lastColumn="0" w:noHBand="0" w:noVBand="0"/>
        </w:tblPrEx>
        <w:trPr>
          <w:trHeight w:val="618"/>
          <w:jc w:val="center"/>
        </w:trPr>
        <w:tc>
          <w:tcPr>
            <w:tcW w:w="1777" w:type="dxa"/>
            <w:vAlign w:val="center"/>
          </w:tcPr>
          <w:p w:rsidR="00FD51C2" w:rsidRDefault="00FD51C2" w:rsidP="005E2820">
            <w:pPr>
              <w:jc w:val="center"/>
              <w:rPr>
                <w:rFonts w:ascii="楷体" w:eastAsia="楷体" w:hAnsi="楷体"/>
                <w:sz w:val="28"/>
                <w:szCs w:val="28"/>
              </w:rPr>
            </w:pPr>
            <w:r>
              <w:rPr>
                <w:rFonts w:ascii="楷体" w:eastAsia="楷体" w:hAnsi="楷体" w:hint="eastAsia"/>
                <w:sz w:val="28"/>
                <w:szCs w:val="28"/>
              </w:rPr>
              <w:t>拟考取证书</w:t>
            </w:r>
          </w:p>
        </w:tc>
        <w:tc>
          <w:tcPr>
            <w:tcW w:w="8380" w:type="dxa"/>
            <w:gridSpan w:val="4"/>
          </w:tcPr>
          <w:p w:rsidR="00FD51C2" w:rsidRDefault="00FD51C2" w:rsidP="005E2820">
            <w:pPr>
              <w:ind w:left="177"/>
              <w:jc w:val="left"/>
              <w:rPr>
                <w:rFonts w:ascii="楷体" w:eastAsia="楷体" w:hAnsi="楷体"/>
                <w:sz w:val="28"/>
                <w:szCs w:val="28"/>
              </w:rPr>
            </w:pPr>
            <w:r>
              <w:rPr>
                <w:rFonts w:ascii="楷体" w:eastAsia="楷体" w:hAnsi="楷体" w:hint="eastAsia"/>
                <w:sz w:val="28"/>
                <w:szCs w:val="28"/>
              </w:rPr>
              <w:t>茶艺师（中级□、高级□、技师□、高级技师□）</w:t>
            </w:r>
          </w:p>
          <w:p w:rsidR="00FD51C2" w:rsidRDefault="00FD51C2" w:rsidP="005E2820">
            <w:pPr>
              <w:ind w:leftChars="67" w:left="141"/>
              <w:jc w:val="left"/>
              <w:rPr>
                <w:rFonts w:ascii="楷体" w:eastAsia="楷体" w:hAnsi="楷体"/>
                <w:sz w:val="28"/>
                <w:szCs w:val="28"/>
              </w:rPr>
            </w:pPr>
            <w:r>
              <w:rPr>
                <w:rFonts w:ascii="楷体" w:eastAsia="楷体" w:hAnsi="楷体" w:hint="eastAsia"/>
                <w:sz w:val="28"/>
                <w:szCs w:val="28"/>
              </w:rPr>
              <w:t>评茶员（中级□、高级□、评茶师□）</w:t>
            </w:r>
          </w:p>
        </w:tc>
      </w:tr>
      <w:tr w:rsidR="00FD51C2" w:rsidTr="005E2820">
        <w:tblPrEx>
          <w:tblLook w:val="0000" w:firstRow="0" w:lastRow="0" w:firstColumn="0" w:lastColumn="0" w:noHBand="0" w:noVBand="0"/>
        </w:tblPrEx>
        <w:trPr>
          <w:trHeight w:val="778"/>
          <w:jc w:val="center"/>
        </w:trPr>
        <w:tc>
          <w:tcPr>
            <w:tcW w:w="10157" w:type="dxa"/>
            <w:gridSpan w:val="5"/>
          </w:tcPr>
          <w:p w:rsidR="00FD51C2" w:rsidRDefault="00FD51C2" w:rsidP="00FD51C2">
            <w:pPr>
              <w:ind w:left="108"/>
              <w:jc w:val="left"/>
              <w:rPr>
                <w:rFonts w:ascii="楷体" w:eastAsia="楷体" w:hAnsi="楷体"/>
                <w:sz w:val="28"/>
                <w:szCs w:val="28"/>
              </w:rPr>
            </w:pPr>
            <w:r>
              <w:rPr>
                <w:rFonts w:ascii="楷体" w:eastAsia="楷体" w:hAnsi="楷体" w:hint="eastAsia"/>
                <w:sz w:val="28"/>
                <w:szCs w:val="28"/>
              </w:rPr>
              <w:t>备注：请准确完整填写上述信息，并于2015年12月30日前务必将此表发送到电子邮箱：</w:t>
            </w:r>
            <w:hyperlink r:id="rId9" w:history="1">
              <w:r w:rsidRPr="00DD07EF">
                <w:rPr>
                  <w:rStyle w:val="a3"/>
                  <w:rFonts w:ascii="楷体" w:eastAsia="楷体" w:hAnsi="楷体" w:hint="eastAsia"/>
                  <w:color w:val="auto"/>
                  <w:sz w:val="28"/>
                  <w:szCs w:val="28"/>
                  <w:u w:val="none"/>
                </w:rPr>
                <w:t>277246271@qq.com</w:t>
              </w:r>
            </w:hyperlink>
            <w:r w:rsidRPr="00DD07EF">
              <w:rPr>
                <w:rFonts w:ascii="楷体" w:eastAsia="楷体" w:hAnsi="楷体" w:hint="eastAsia"/>
                <w:sz w:val="28"/>
                <w:szCs w:val="28"/>
              </w:rPr>
              <w:t>。</w:t>
            </w:r>
          </w:p>
        </w:tc>
      </w:tr>
    </w:tbl>
    <w:p w:rsidR="00A34EA6" w:rsidRPr="00E44C69" w:rsidRDefault="00A34EA6" w:rsidP="006C27B4">
      <w:pPr>
        <w:ind w:firstLine="555"/>
        <w:jc w:val="left"/>
        <w:rPr>
          <w:rFonts w:ascii="楷体" w:eastAsia="楷体" w:hAnsi="楷体"/>
          <w:sz w:val="28"/>
          <w:szCs w:val="28"/>
        </w:rPr>
      </w:pPr>
    </w:p>
    <w:sectPr w:rsidR="00A34EA6" w:rsidRPr="00E44C69" w:rsidSect="00FD51C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DB3" w:rsidRDefault="00587DB3" w:rsidP="00D60AC4">
      <w:r>
        <w:separator/>
      </w:r>
    </w:p>
  </w:endnote>
  <w:endnote w:type="continuationSeparator" w:id="0">
    <w:p w:rsidR="00587DB3" w:rsidRDefault="00587DB3" w:rsidP="00D6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DB3" w:rsidRDefault="00587DB3" w:rsidP="00D60AC4">
      <w:r>
        <w:separator/>
      </w:r>
    </w:p>
  </w:footnote>
  <w:footnote w:type="continuationSeparator" w:id="0">
    <w:p w:rsidR="00587DB3" w:rsidRDefault="00587DB3" w:rsidP="00D60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7FC8"/>
    <w:rsid w:val="00000078"/>
    <w:rsid w:val="00010D13"/>
    <w:rsid w:val="00033953"/>
    <w:rsid w:val="0004618B"/>
    <w:rsid w:val="00047332"/>
    <w:rsid w:val="0005361F"/>
    <w:rsid w:val="0007570B"/>
    <w:rsid w:val="00087D4C"/>
    <w:rsid w:val="00091593"/>
    <w:rsid w:val="000976D8"/>
    <w:rsid w:val="000E0A4A"/>
    <w:rsid w:val="000E2B12"/>
    <w:rsid w:val="000F41B5"/>
    <w:rsid w:val="00104030"/>
    <w:rsid w:val="001153F2"/>
    <w:rsid w:val="001170E2"/>
    <w:rsid w:val="001276F5"/>
    <w:rsid w:val="001333FD"/>
    <w:rsid w:val="00133619"/>
    <w:rsid w:val="00140AA3"/>
    <w:rsid w:val="001440B1"/>
    <w:rsid w:val="00144F91"/>
    <w:rsid w:val="001503D8"/>
    <w:rsid w:val="001512EB"/>
    <w:rsid w:val="001539C3"/>
    <w:rsid w:val="001540BE"/>
    <w:rsid w:val="00192653"/>
    <w:rsid w:val="00192EB9"/>
    <w:rsid w:val="00193FAE"/>
    <w:rsid w:val="001E5F2B"/>
    <w:rsid w:val="001E7049"/>
    <w:rsid w:val="001F6A0F"/>
    <w:rsid w:val="002004A5"/>
    <w:rsid w:val="002023A7"/>
    <w:rsid w:val="00202798"/>
    <w:rsid w:val="00203759"/>
    <w:rsid w:val="00231647"/>
    <w:rsid w:val="0024369A"/>
    <w:rsid w:val="002469DD"/>
    <w:rsid w:val="0025048D"/>
    <w:rsid w:val="00251D3B"/>
    <w:rsid w:val="002577FD"/>
    <w:rsid w:val="002636ED"/>
    <w:rsid w:val="00272B22"/>
    <w:rsid w:val="00273286"/>
    <w:rsid w:val="00281B3C"/>
    <w:rsid w:val="00295974"/>
    <w:rsid w:val="002A721E"/>
    <w:rsid w:val="002B4752"/>
    <w:rsid w:val="002C0427"/>
    <w:rsid w:val="002D00FE"/>
    <w:rsid w:val="002D505D"/>
    <w:rsid w:val="00324733"/>
    <w:rsid w:val="003348F9"/>
    <w:rsid w:val="00340208"/>
    <w:rsid w:val="003412FA"/>
    <w:rsid w:val="003442D1"/>
    <w:rsid w:val="00347490"/>
    <w:rsid w:val="003477C7"/>
    <w:rsid w:val="00355DB4"/>
    <w:rsid w:val="00357058"/>
    <w:rsid w:val="003673C9"/>
    <w:rsid w:val="0037297E"/>
    <w:rsid w:val="0038394C"/>
    <w:rsid w:val="00387FC8"/>
    <w:rsid w:val="003A6E9E"/>
    <w:rsid w:val="003B76C3"/>
    <w:rsid w:val="003C4A84"/>
    <w:rsid w:val="003C4B58"/>
    <w:rsid w:val="003C7A8A"/>
    <w:rsid w:val="003D7CD0"/>
    <w:rsid w:val="003E11B5"/>
    <w:rsid w:val="003E2B27"/>
    <w:rsid w:val="003E6CF6"/>
    <w:rsid w:val="003E79E3"/>
    <w:rsid w:val="003F05A0"/>
    <w:rsid w:val="003F20C9"/>
    <w:rsid w:val="004114C8"/>
    <w:rsid w:val="00420D59"/>
    <w:rsid w:val="0042503A"/>
    <w:rsid w:val="00436B50"/>
    <w:rsid w:val="00451A3E"/>
    <w:rsid w:val="00470A61"/>
    <w:rsid w:val="004936B1"/>
    <w:rsid w:val="00495304"/>
    <w:rsid w:val="004A367B"/>
    <w:rsid w:val="004B1D8D"/>
    <w:rsid w:val="004B3EE4"/>
    <w:rsid w:val="004C33B8"/>
    <w:rsid w:val="004D7C2D"/>
    <w:rsid w:val="004E3096"/>
    <w:rsid w:val="004F0615"/>
    <w:rsid w:val="004F586E"/>
    <w:rsid w:val="005004AA"/>
    <w:rsid w:val="00510C5D"/>
    <w:rsid w:val="00515F5F"/>
    <w:rsid w:val="00516FF2"/>
    <w:rsid w:val="005354C9"/>
    <w:rsid w:val="0055421A"/>
    <w:rsid w:val="00561A8F"/>
    <w:rsid w:val="005627AF"/>
    <w:rsid w:val="00567373"/>
    <w:rsid w:val="00586AA2"/>
    <w:rsid w:val="00587DB3"/>
    <w:rsid w:val="005C1196"/>
    <w:rsid w:val="005D45F6"/>
    <w:rsid w:val="005D69EF"/>
    <w:rsid w:val="005E5C1A"/>
    <w:rsid w:val="005F185E"/>
    <w:rsid w:val="00612113"/>
    <w:rsid w:val="00612657"/>
    <w:rsid w:val="0062041D"/>
    <w:rsid w:val="00622C13"/>
    <w:rsid w:val="00623C1D"/>
    <w:rsid w:val="00625B98"/>
    <w:rsid w:val="00635354"/>
    <w:rsid w:val="00635670"/>
    <w:rsid w:val="00652582"/>
    <w:rsid w:val="006561CC"/>
    <w:rsid w:val="0067207F"/>
    <w:rsid w:val="00676A99"/>
    <w:rsid w:val="006817E1"/>
    <w:rsid w:val="00682527"/>
    <w:rsid w:val="00697291"/>
    <w:rsid w:val="006B66EF"/>
    <w:rsid w:val="006C08BA"/>
    <w:rsid w:val="006C27B4"/>
    <w:rsid w:val="006D6375"/>
    <w:rsid w:val="006E6482"/>
    <w:rsid w:val="006F5D72"/>
    <w:rsid w:val="006F6A82"/>
    <w:rsid w:val="006F7C05"/>
    <w:rsid w:val="007107DE"/>
    <w:rsid w:val="00733A83"/>
    <w:rsid w:val="00753013"/>
    <w:rsid w:val="0078458B"/>
    <w:rsid w:val="00793F56"/>
    <w:rsid w:val="00797A39"/>
    <w:rsid w:val="007A1D75"/>
    <w:rsid w:val="007A6ECC"/>
    <w:rsid w:val="007B2B62"/>
    <w:rsid w:val="007B42E5"/>
    <w:rsid w:val="007E0F09"/>
    <w:rsid w:val="007E161A"/>
    <w:rsid w:val="007E5E2A"/>
    <w:rsid w:val="007F203C"/>
    <w:rsid w:val="008213B7"/>
    <w:rsid w:val="00826C27"/>
    <w:rsid w:val="00835933"/>
    <w:rsid w:val="0083649F"/>
    <w:rsid w:val="00842BE1"/>
    <w:rsid w:val="00846E5F"/>
    <w:rsid w:val="0086343F"/>
    <w:rsid w:val="00885795"/>
    <w:rsid w:val="008A2245"/>
    <w:rsid w:val="008A3018"/>
    <w:rsid w:val="008A5846"/>
    <w:rsid w:val="008A7B42"/>
    <w:rsid w:val="008B61F8"/>
    <w:rsid w:val="008C6412"/>
    <w:rsid w:val="008C7F3C"/>
    <w:rsid w:val="008E0348"/>
    <w:rsid w:val="008F241D"/>
    <w:rsid w:val="009006B0"/>
    <w:rsid w:val="00916144"/>
    <w:rsid w:val="00932B4B"/>
    <w:rsid w:val="00950153"/>
    <w:rsid w:val="009968EE"/>
    <w:rsid w:val="009B64B3"/>
    <w:rsid w:val="009C27E6"/>
    <w:rsid w:val="009D11B8"/>
    <w:rsid w:val="009F03BC"/>
    <w:rsid w:val="00A0016E"/>
    <w:rsid w:val="00A07854"/>
    <w:rsid w:val="00A100C2"/>
    <w:rsid w:val="00A24B0E"/>
    <w:rsid w:val="00A34EA6"/>
    <w:rsid w:val="00A365F8"/>
    <w:rsid w:val="00A43A16"/>
    <w:rsid w:val="00A503AD"/>
    <w:rsid w:val="00A558AF"/>
    <w:rsid w:val="00A710AC"/>
    <w:rsid w:val="00A81E71"/>
    <w:rsid w:val="00AA3108"/>
    <w:rsid w:val="00AA7822"/>
    <w:rsid w:val="00AB6A6D"/>
    <w:rsid w:val="00AD5944"/>
    <w:rsid w:val="00B07715"/>
    <w:rsid w:val="00B12EC3"/>
    <w:rsid w:val="00B14CA5"/>
    <w:rsid w:val="00B30F54"/>
    <w:rsid w:val="00B56EF0"/>
    <w:rsid w:val="00B66603"/>
    <w:rsid w:val="00B72E27"/>
    <w:rsid w:val="00B76A45"/>
    <w:rsid w:val="00B77535"/>
    <w:rsid w:val="00BB21C0"/>
    <w:rsid w:val="00BB554F"/>
    <w:rsid w:val="00BB6EBC"/>
    <w:rsid w:val="00BC15B5"/>
    <w:rsid w:val="00BE5553"/>
    <w:rsid w:val="00BE5E10"/>
    <w:rsid w:val="00C02EE5"/>
    <w:rsid w:val="00C16D90"/>
    <w:rsid w:val="00C21AE7"/>
    <w:rsid w:val="00C50884"/>
    <w:rsid w:val="00C52070"/>
    <w:rsid w:val="00C54508"/>
    <w:rsid w:val="00C70FDD"/>
    <w:rsid w:val="00C74E8D"/>
    <w:rsid w:val="00C77D73"/>
    <w:rsid w:val="00C82C7C"/>
    <w:rsid w:val="00C84D0D"/>
    <w:rsid w:val="00CA679C"/>
    <w:rsid w:val="00CB2778"/>
    <w:rsid w:val="00CC266D"/>
    <w:rsid w:val="00CD1A02"/>
    <w:rsid w:val="00CD5686"/>
    <w:rsid w:val="00CD7877"/>
    <w:rsid w:val="00CE0EE8"/>
    <w:rsid w:val="00CE3614"/>
    <w:rsid w:val="00CF3E24"/>
    <w:rsid w:val="00D05302"/>
    <w:rsid w:val="00D14EC9"/>
    <w:rsid w:val="00D24447"/>
    <w:rsid w:val="00D3142E"/>
    <w:rsid w:val="00D46E76"/>
    <w:rsid w:val="00D60AC4"/>
    <w:rsid w:val="00D700DB"/>
    <w:rsid w:val="00D73172"/>
    <w:rsid w:val="00D80E14"/>
    <w:rsid w:val="00D83F3F"/>
    <w:rsid w:val="00D93767"/>
    <w:rsid w:val="00DA2A5C"/>
    <w:rsid w:val="00DA6B7D"/>
    <w:rsid w:val="00DB5F84"/>
    <w:rsid w:val="00DC38BC"/>
    <w:rsid w:val="00DD07EF"/>
    <w:rsid w:val="00DD4717"/>
    <w:rsid w:val="00DD4BA8"/>
    <w:rsid w:val="00DF451E"/>
    <w:rsid w:val="00E12760"/>
    <w:rsid w:val="00E15E6F"/>
    <w:rsid w:val="00E30B94"/>
    <w:rsid w:val="00E3130E"/>
    <w:rsid w:val="00E43B66"/>
    <w:rsid w:val="00E44B80"/>
    <w:rsid w:val="00E44C69"/>
    <w:rsid w:val="00E86B45"/>
    <w:rsid w:val="00E932C4"/>
    <w:rsid w:val="00E97750"/>
    <w:rsid w:val="00EA137A"/>
    <w:rsid w:val="00ED2E0E"/>
    <w:rsid w:val="00F017D4"/>
    <w:rsid w:val="00F03382"/>
    <w:rsid w:val="00F05401"/>
    <w:rsid w:val="00F0712C"/>
    <w:rsid w:val="00F2545D"/>
    <w:rsid w:val="00F270B1"/>
    <w:rsid w:val="00F32BD0"/>
    <w:rsid w:val="00F3792F"/>
    <w:rsid w:val="00F40CA1"/>
    <w:rsid w:val="00F46533"/>
    <w:rsid w:val="00F52991"/>
    <w:rsid w:val="00F6487D"/>
    <w:rsid w:val="00F80C62"/>
    <w:rsid w:val="00F836F7"/>
    <w:rsid w:val="00F85D79"/>
    <w:rsid w:val="00F861ED"/>
    <w:rsid w:val="00FA4C88"/>
    <w:rsid w:val="00FB4ABD"/>
    <w:rsid w:val="00FC53D1"/>
    <w:rsid w:val="00FD51C2"/>
    <w:rsid w:val="00FD7F06"/>
    <w:rsid w:val="00FE0A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F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5670"/>
    <w:rPr>
      <w:color w:val="0000FF" w:themeColor="hyperlink"/>
      <w:u w:val="single"/>
    </w:rPr>
  </w:style>
  <w:style w:type="table" w:styleId="a4">
    <w:name w:val="Table Grid"/>
    <w:basedOn w:val="a1"/>
    <w:uiPriority w:val="59"/>
    <w:rsid w:val="00E43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D60A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60AC4"/>
    <w:rPr>
      <w:sz w:val="18"/>
      <w:szCs w:val="18"/>
    </w:rPr>
  </w:style>
  <w:style w:type="paragraph" w:styleId="a6">
    <w:name w:val="footer"/>
    <w:basedOn w:val="a"/>
    <w:link w:val="Char0"/>
    <w:uiPriority w:val="99"/>
    <w:unhideWhenUsed/>
    <w:rsid w:val="00D60AC4"/>
    <w:pPr>
      <w:tabs>
        <w:tab w:val="center" w:pos="4153"/>
        <w:tab w:val="right" w:pos="8306"/>
      </w:tabs>
      <w:snapToGrid w:val="0"/>
      <w:jc w:val="left"/>
    </w:pPr>
    <w:rPr>
      <w:sz w:val="18"/>
      <w:szCs w:val="18"/>
    </w:rPr>
  </w:style>
  <w:style w:type="character" w:customStyle="1" w:styleId="Char0">
    <w:name w:val="页脚 Char"/>
    <w:basedOn w:val="a0"/>
    <w:link w:val="a6"/>
    <w:uiPriority w:val="99"/>
    <w:rsid w:val="00D60AC4"/>
    <w:rPr>
      <w:sz w:val="18"/>
      <w:szCs w:val="18"/>
    </w:rPr>
  </w:style>
  <w:style w:type="paragraph" w:styleId="a7">
    <w:name w:val="Date"/>
    <w:basedOn w:val="a"/>
    <w:next w:val="a"/>
    <w:link w:val="Char1"/>
    <w:uiPriority w:val="99"/>
    <w:semiHidden/>
    <w:unhideWhenUsed/>
    <w:rsid w:val="00420D59"/>
    <w:pPr>
      <w:ind w:leftChars="2500" w:left="100"/>
    </w:pPr>
  </w:style>
  <w:style w:type="character" w:customStyle="1" w:styleId="Char1">
    <w:name w:val="日期 Char"/>
    <w:basedOn w:val="a0"/>
    <w:link w:val="a7"/>
    <w:uiPriority w:val="99"/>
    <w:semiHidden/>
    <w:rsid w:val="00420D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F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5670"/>
    <w:rPr>
      <w:color w:val="0000FF" w:themeColor="hyperlink"/>
      <w:u w:val="single"/>
    </w:rPr>
  </w:style>
  <w:style w:type="table" w:styleId="a4">
    <w:name w:val="Table Grid"/>
    <w:basedOn w:val="a1"/>
    <w:uiPriority w:val="59"/>
    <w:rsid w:val="00E43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D60A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60AC4"/>
    <w:rPr>
      <w:sz w:val="18"/>
      <w:szCs w:val="18"/>
    </w:rPr>
  </w:style>
  <w:style w:type="paragraph" w:styleId="a6">
    <w:name w:val="footer"/>
    <w:basedOn w:val="a"/>
    <w:link w:val="Char0"/>
    <w:uiPriority w:val="99"/>
    <w:unhideWhenUsed/>
    <w:rsid w:val="00D60AC4"/>
    <w:pPr>
      <w:tabs>
        <w:tab w:val="center" w:pos="4153"/>
        <w:tab w:val="right" w:pos="8306"/>
      </w:tabs>
      <w:snapToGrid w:val="0"/>
      <w:jc w:val="left"/>
    </w:pPr>
    <w:rPr>
      <w:sz w:val="18"/>
      <w:szCs w:val="18"/>
    </w:rPr>
  </w:style>
  <w:style w:type="character" w:customStyle="1" w:styleId="Char0">
    <w:name w:val="页脚 Char"/>
    <w:basedOn w:val="a0"/>
    <w:link w:val="a6"/>
    <w:uiPriority w:val="99"/>
    <w:rsid w:val="00D60A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4169">
      <w:bodyDiv w:val="1"/>
      <w:marLeft w:val="0"/>
      <w:marRight w:val="0"/>
      <w:marTop w:val="0"/>
      <w:marBottom w:val="0"/>
      <w:divBdr>
        <w:top w:val="none" w:sz="0" w:space="0" w:color="auto"/>
        <w:left w:val="none" w:sz="0" w:space="0" w:color="auto"/>
        <w:bottom w:val="none" w:sz="0" w:space="0" w:color="auto"/>
        <w:right w:val="none" w:sz="0" w:space="0" w:color="auto"/>
      </w:divBdr>
      <w:divsChild>
        <w:div w:id="1866482699">
          <w:marLeft w:val="0"/>
          <w:marRight w:val="0"/>
          <w:marTop w:val="0"/>
          <w:marBottom w:val="0"/>
          <w:divBdr>
            <w:top w:val="none" w:sz="0" w:space="0" w:color="auto"/>
            <w:left w:val="none" w:sz="0" w:space="0" w:color="auto"/>
            <w:bottom w:val="none" w:sz="0" w:space="0" w:color="auto"/>
            <w:right w:val="none" w:sz="0" w:space="0" w:color="auto"/>
          </w:divBdr>
        </w:div>
      </w:divsChild>
    </w:div>
    <w:div w:id="1048335579">
      <w:bodyDiv w:val="1"/>
      <w:marLeft w:val="0"/>
      <w:marRight w:val="0"/>
      <w:marTop w:val="0"/>
      <w:marBottom w:val="0"/>
      <w:divBdr>
        <w:top w:val="none" w:sz="0" w:space="0" w:color="auto"/>
        <w:left w:val="none" w:sz="0" w:space="0" w:color="auto"/>
        <w:bottom w:val="none" w:sz="0" w:space="0" w:color="auto"/>
        <w:right w:val="none" w:sz="0" w:space="0" w:color="auto"/>
      </w:divBdr>
      <w:divsChild>
        <w:div w:id="102814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77246271@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77246271@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8542C-91E0-4FFD-AD6C-44F7346A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303</cp:revision>
  <dcterms:created xsi:type="dcterms:W3CDTF">2015-10-08T07:48:00Z</dcterms:created>
  <dcterms:modified xsi:type="dcterms:W3CDTF">2015-12-15T05:50:00Z</dcterms:modified>
</cp:coreProperties>
</file>