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“松阳香茶”杯创意茶具设计大赛报名表</w:t>
      </w:r>
    </w:p>
    <w:tbl>
      <w:tblPr>
        <w:tblStyle w:val="3"/>
        <w:tblW w:w="9023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9"/>
        <w:gridCol w:w="2130"/>
        <w:gridCol w:w="2131"/>
        <w:gridCol w:w="2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3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333333"/>
                <w:spacing w:val="8"/>
                <w:sz w:val="22"/>
                <w:shd w:val="clear" w:color="auto" w:fill="FFFFFF"/>
              </w:rPr>
              <w:t>设计人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333333"/>
                <w:spacing w:val="8"/>
                <w:sz w:val="22"/>
                <w:shd w:val="clear" w:color="auto" w:fill="FFFFFF"/>
              </w:rPr>
              <w:t>联系电话</w:t>
            </w:r>
          </w:p>
        </w:tc>
        <w:tc>
          <w:tcPr>
            <w:tcW w:w="239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3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333333"/>
                <w:spacing w:val="8"/>
                <w:sz w:val="22"/>
                <w:shd w:val="clear" w:color="auto" w:fill="FFFFFF"/>
              </w:rPr>
              <w:t>联系地址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333333"/>
                <w:spacing w:val="8"/>
                <w:sz w:val="22"/>
                <w:shd w:val="clear" w:color="auto" w:fill="FFFFFF"/>
              </w:rPr>
              <w:t>邮箱</w:t>
            </w:r>
          </w:p>
        </w:tc>
        <w:tc>
          <w:tcPr>
            <w:tcW w:w="239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3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333333"/>
                <w:spacing w:val="8"/>
                <w:sz w:val="22"/>
                <w:shd w:val="clear" w:color="auto" w:fill="FFFFFF"/>
              </w:rPr>
              <w:t>作品名称</w:t>
            </w:r>
          </w:p>
        </w:tc>
        <w:tc>
          <w:tcPr>
            <w:tcW w:w="665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1" w:hRule="atLeast"/>
        </w:trPr>
        <w:tc>
          <w:tcPr>
            <w:tcW w:w="2369" w:type="dxa"/>
            <w:vAlign w:val="center"/>
          </w:tcPr>
          <w:p>
            <w:pPr>
              <w:jc w:val="center"/>
              <w:rPr>
                <w:rFonts w:ascii="Helvetica" w:hAnsi="Helvetica" w:eastAsia="Times New Roman" w:cs="Helvetica"/>
                <w:color w:val="333333"/>
                <w:spacing w:val="8"/>
                <w:sz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sz w:val="22"/>
                <w:shd w:val="clear" w:color="auto" w:fill="FFFFFF"/>
              </w:rPr>
              <w:t>作品简介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color w:val="333333"/>
                <w:spacing w:val="8"/>
                <w:sz w:val="22"/>
                <w:shd w:val="clear" w:color="auto" w:fill="FFFFFF"/>
              </w:rPr>
              <w:t>（</w:t>
            </w:r>
            <w:r>
              <w:rPr>
                <w:rFonts w:ascii="Helvetica" w:hAnsi="Helvetica" w:eastAsia="Times New Roman" w:cs="Helvetica"/>
                <w:color w:val="333333"/>
                <w:spacing w:val="8"/>
                <w:sz w:val="22"/>
                <w:shd w:val="clear" w:color="auto" w:fill="FFFFFF"/>
              </w:rPr>
              <w:t>300</w:t>
            </w:r>
            <w:r>
              <w:rPr>
                <w:rFonts w:hint="eastAsia" w:ascii="宋体" w:hAnsi="宋体" w:cs="宋体"/>
                <w:color w:val="333333"/>
                <w:spacing w:val="8"/>
                <w:sz w:val="22"/>
                <w:shd w:val="clear" w:color="auto" w:fill="FFFFFF"/>
              </w:rPr>
              <w:t>字左右）</w:t>
            </w:r>
          </w:p>
        </w:tc>
        <w:tc>
          <w:tcPr>
            <w:tcW w:w="665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6" w:hRule="atLeast"/>
        </w:trPr>
        <w:tc>
          <w:tcPr>
            <w:tcW w:w="23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333333"/>
                <w:spacing w:val="8"/>
                <w:sz w:val="22"/>
                <w:shd w:val="clear" w:color="auto" w:fill="FFFFFF"/>
              </w:rPr>
              <w:t>作品原创承诺书</w:t>
            </w:r>
          </w:p>
        </w:tc>
        <w:tc>
          <w:tcPr>
            <w:tcW w:w="6654" w:type="dxa"/>
            <w:gridSpan w:val="3"/>
            <w:vAlign w:val="center"/>
          </w:tcPr>
          <w:p>
            <w:pPr>
              <w:pStyle w:val="2"/>
              <w:shd w:val="clear" w:color="auto" w:fill="FFFFFF"/>
              <w:spacing w:beforeAutospacing="0" w:afterAutospacing="0"/>
              <w:jc w:val="center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/>
                <w:color w:val="333333"/>
                <w:spacing w:val="8"/>
                <w:sz w:val="22"/>
                <w:szCs w:val="22"/>
                <w:shd w:val="clear" w:color="auto" w:fill="FFFFFF"/>
              </w:rPr>
              <w:t>我承诺本作品原创性，不存在盗用或侵犯版权的情况。</w:t>
            </w:r>
          </w:p>
          <w:p>
            <w:pPr>
              <w:pStyle w:val="2"/>
              <w:shd w:val="clear" w:color="auto" w:fill="FFFFFF"/>
              <w:spacing w:beforeAutospacing="0" w:afterAutospacing="0"/>
              <w:jc w:val="center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/>
                <w:color w:val="333333"/>
                <w:spacing w:val="8"/>
                <w:sz w:val="22"/>
                <w:szCs w:val="22"/>
                <w:shd w:val="clear" w:color="auto" w:fill="FFFFFF"/>
              </w:rPr>
              <w:t>（需手写抄录一遍）</w:t>
            </w:r>
          </w:p>
          <w:p>
            <w:pPr>
              <w:pStyle w:val="2"/>
              <w:shd w:val="clear" w:color="auto" w:fill="FFFFFF"/>
              <w:spacing w:beforeAutospacing="0" w:afterAutospacing="0" w:line="465" w:lineRule="atLeast"/>
              <w:jc w:val="center"/>
              <w:rPr>
                <w:rFonts w:ascii="Helvetica" w:hAnsi="Helvetica" w:eastAsia="Times New Roman" w:cs="Helvetica"/>
                <w:color w:val="333333"/>
                <w:spacing w:val="8"/>
                <w:sz w:val="22"/>
                <w:szCs w:val="22"/>
                <w:shd w:val="clear" w:color="auto" w:fill="FFFFFF"/>
              </w:rPr>
            </w:pPr>
          </w:p>
          <w:p>
            <w:pPr>
              <w:pStyle w:val="2"/>
              <w:shd w:val="clear" w:color="auto" w:fill="FFFFFF"/>
              <w:spacing w:beforeAutospacing="0" w:afterAutospacing="0" w:line="465" w:lineRule="atLeast"/>
              <w:jc w:val="center"/>
              <w:rPr>
                <w:rFonts w:ascii="Helvetica" w:hAnsi="Helvetica" w:eastAsia="Times New Roman" w:cs="Helvetica"/>
                <w:color w:val="333333"/>
                <w:spacing w:val="8"/>
                <w:sz w:val="22"/>
                <w:szCs w:val="22"/>
                <w:shd w:val="clear" w:color="auto" w:fill="FFFFFF"/>
              </w:rPr>
            </w:pPr>
          </w:p>
          <w:p>
            <w:pPr>
              <w:pStyle w:val="2"/>
              <w:shd w:val="clear" w:color="auto" w:fill="FFFFFF"/>
              <w:spacing w:beforeAutospacing="0" w:afterAutospacing="0" w:line="465" w:lineRule="atLeast"/>
              <w:jc w:val="center"/>
              <w:rPr>
                <w:rFonts w:ascii="Helvetica" w:hAnsi="Helvetica" w:eastAsia="Times New Roman" w:cs="Helvetica"/>
                <w:color w:val="333333"/>
                <w:spacing w:val="8"/>
                <w:sz w:val="22"/>
                <w:szCs w:val="22"/>
                <w:shd w:val="clear" w:color="auto" w:fill="FFFFFF"/>
              </w:rPr>
            </w:pPr>
          </w:p>
          <w:p>
            <w:pPr>
              <w:pStyle w:val="2"/>
              <w:shd w:val="clear" w:color="auto" w:fill="FFFFFF"/>
              <w:spacing w:beforeAutospacing="0" w:afterAutospacing="0" w:line="465" w:lineRule="atLeast"/>
              <w:jc w:val="center"/>
              <w:rPr>
                <w:rFonts w:ascii="Helvetica" w:hAnsi="Helvetica" w:eastAsia="Times New Roman" w:cs="Helvetica"/>
                <w:color w:val="333333"/>
                <w:spacing w:val="8"/>
                <w:sz w:val="22"/>
                <w:szCs w:val="22"/>
                <w:shd w:val="clear" w:color="auto" w:fill="FFFFFF"/>
              </w:rPr>
            </w:pPr>
          </w:p>
          <w:p>
            <w:pPr>
              <w:pStyle w:val="2"/>
              <w:shd w:val="clear" w:color="auto" w:fill="FFFFFF"/>
              <w:spacing w:beforeAutospacing="0" w:afterAutospacing="0" w:line="465" w:lineRule="atLeast"/>
              <w:jc w:val="center"/>
              <w:rPr>
                <w:rFonts w:ascii="Helvetica" w:hAnsi="Helvetica" w:cs="Helvetica"/>
                <w:color w:val="333333"/>
                <w:spacing w:val="8"/>
                <w:sz w:val="22"/>
                <w:szCs w:val="22"/>
                <w:shd w:val="clear" w:color="auto" w:fill="FFFFFF"/>
              </w:rPr>
            </w:pPr>
          </w:p>
          <w:p>
            <w:pPr>
              <w:pStyle w:val="2"/>
              <w:shd w:val="clear" w:color="auto" w:fill="FFFFFF"/>
              <w:spacing w:beforeAutospacing="0" w:afterAutospacing="0" w:line="465" w:lineRule="atLeast"/>
              <w:jc w:val="center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25"/>
                <w:szCs w:val="25"/>
              </w:rPr>
            </w:pPr>
            <w:r>
              <w:rPr>
                <w:rFonts w:ascii="Helvetica" w:hAnsi="Helvetica" w:eastAsia="Times New Roman" w:cs="Helvetica"/>
                <w:color w:val="333333"/>
                <w:spacing w:val="8"/>
                <w:sz w:val="22"/>
                <w:szCs w:val="22"/>
                <w:shd w:val="clear" w:color="auto" w:fill="FFFFFF"/>
              </w:rPr>
              <w:t xml:space="preserve">                  </w:t>
            </w:r>
            <w:r>
              <w:rPr>
                <w:rFonts w:hint="eastAsia"/>
                <w:color w:val="333333"/>
                <w:spacing w:val="8"/>
                <w:sz w:val="22"/>
                <w:szCs w:val="22"/>
                <w:shd w:val="clear" w:color="auto" w:fill="FFFFFF"/>
              </w:rPr>
              <w:t>签字：</w:t>
            </w:r>
          </w:p>
          <w:p>
            <w:pPr>
              <w:pStyle w:val="2"/>
              <w:shd w:val="clear" w:color="auto" w:fill="FFFFFF"/>
              <w:spacing w:beforeAutospacing="0" w:afterAutospacing="0" w:line="465" w:lineRule="atLeast"/>
              <w:jc w:val="center"/>
            </w:pPr>
            <w:r>
              <w:rPr>
                <w:rFonts w:hint="eastAsia"/>
                <w:color w:val="333333"/>
                <w:spacing w:val="8"/>
                <w:sz w:val="22"/>
                <w:szCs w:val="22"/>
                <w:shd w:val="clear" w:color="auto" w:fill="FFFFFF"/>
                <w:lang w:val="en-US" w:eastAsia="zh-CN"/>
              </w:rPr>
              <w:t xml:space="preserve">              </w:t>
            </w:r>
            <w:r>
              <w:rPr>
                <w:rFonts w:hint="eastAsia"/>
                <w:color w:val="333333"/>
                <w:spacing w:val="8"/>
                <w:sz w:val="22"/>
                <w:szCs w:val="22"/>
                <w:shd w:val="clear" w:color="auto" w:fill="FFFFFF"/>
              </w:rPr>
              <w:t>日期：</w:t>
            </w:r>
          </w:p>
        </w:tc>
      </w:tr>
    </w:tbl>
    <w:p>
      <w:pPr>
        <w:ind w:firstLine="420"/>
        <w:rPr>
          <w:rFonts w:ascii="Helvetica" w:hAnsi="Helvetica" w:eastAsia="Times New Roman" w:cs="Helvetica"/>
          <w:color w:val="333333"/>
          <w:spacing w:val="8"/>
          <w:sz w:val="22"/>
          <w:shd w:val="clear" w:color="auto" w:fill="FFFFFF"/>
        </w:rPr>
      </w:pPr>
    </w:p>
    <w:p>
      <w:pPr>
        <w:rPr>
          <w:rFonts w:ascii="Helvetica" w:hAnsi="Helvetica" w:eastAsia="Times New Roman" w:cs="Helvetica"/>
          <w:color w:val="333333"/>
          <w:spacing w:val="8"/>
          <w:sz w:val="22"/>
          <w:shd w:val="clear" w:color="auto" w:fill="FFFFFF"/>
        </w:rPr>
      </w:pPr>
      <w:r>
        <w:rPr>
          <w:rFonts w:hint="eastAsia" w:ascii="宋体" w:hAnsi="宋体" w:cs="宋体"/>
          <w:color w:val="333333"/>
          <w:spacing w:val="8"/>
          <w:sz w:val="22"/>
          <w:shd w:val="clear" w:color="auto" w:fill="FFFFFF"/>
        </w:rPr>
        <w:t>设计人在递交报名表时，需同时提供身份证或营业执照</w:t>
      </w:r>
      <w:r>
        <w:rPr>
          <w:rFonts w:hint="eastAsia" w:ascii="Helvetica" w:hAnsi="Helvetica" w:cs="Helvetica"/>
          <w:color w:val="333333"/>
          <w:spacing w:val="8"/>
          <w:sz w:val="22"/>
          <w:shd w:val="clear" w:color="auto" w:fill="FFFFFF"/>
        </w:rPr>
        <w:t>图片文件</w:t>
      </w:r>
      <w:r>
        <w:rPr>
          <w:rFonts w:hint="eastAsia" w:ascii="宋体" w:hAnsi="宋体" w:cs="宋体"/>
          <w:color w:val="333333"/>
          <w:spacing w:val="8"/>
          <w:sz w:val="22"/>
          <w:shd w:val="clear" w:color="auto" w:fill="FFFFFF"/>
        </w:rPr>
        <w:t>。</w:t>
      </w:r>
    </w:p>
    <w:p>
      <w:r>
        <w:rPr>
          <w:rFonts w:ascii="Helvetica" w:hAnsi="Helvetica" w:cs="Helvetica"/>
          <w:color w:val="333333"/>
          <w:spacing w:val="8"/>
          <w:sz w:val="22"/>
          <w:shd w:val="clear" w:color="auto" w:fill="FFFFFF"/>
        </w:rPr>
        <w:t>*</w:t>
      </w:r>
      <w:r>
        <w:rPr>
          <w:rFonts w:hint="eastAsia" w:asciiTheme="minorEastAsia" w:hAnsiTheme="minorEastAsia" w:eastAsiaTheme="minorEastAsia" w:cstheme="minorEastAsia"/>
          <w:color w:val="111111"/>
          <w:sz w:val="22"/>
          <w:szCs w:val="22"/>
        </w:rPr>
        <w:t>获奖作品的物权、知识产权均归松阳县茶叶产业发展中心所有。投稿人一旦将作品交给举办者，即视为对本规则的认可。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07D9F"/>
    <w:rsid w:val="7920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2022-01-14T08:06:00Z</dcterms:created>
  <dc:creator>刘赛</dc:creator>
  <cp:lastModifiedBy>刘赛</cp:lastModifiedBy>
  <dcterms:modified xsi:type="dcterms:W3CDTF">2022-01-14T08:07:22Z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C1C8876699824118B8B7FA6D2F7DAF4A</vt:lpwstr>
  </property>
</Properties>
</file>