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仿宋" w:hAnsi="仿宋" w:eastAsia="仿宋"/>
          <w:bCs/>
          <w:sz w:val="32"/>
          <w:szCs w:val="36"/>
        </w:rPr>
      </w:pPr>
      <w:r>
        <w:rPr>
          <w:rFonts w:hint="eastAsia" w:ascii="仿宋" w:hAnsi="仿宋" w:eastAsia="仿宋"/>
          <w:bCs/>
          <w:sz w:val="30"/>
          <w:szCs w:val="30"/>
        </w:rPr>
        <w:t>附件</w:t>
      </w:r>
      <w:r>
        <w:rPr>
          <w:rFonts w:hint="eastAsia" w:ascii="仿宋" w:hAnsi="仿宋" w:eastAsia="仿宋"/>
          <w:bCs/>
          <w:sz w:val="30"/>
          <w:szCs w:val="30"/>
          <w:lang w:val="en-US" w:eastAsia="zh-CN"/>
        </w:rPr>
        <w:t>2</w:t>
      </w:r>
      <w:r>
        <w:rPr>
          <w:rFonts w:hint="eastAsia" w:ascii="仿宋" w:hAnsi="仿宋" w:eastAsia="仿宋"/>
          <w:bCs/>
          <w:sz w:val="30"/>
          <w:szCs w:val="30"/>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2021年</w:t>
      </w:r>
      <w:r>
        <w:rPr>
          <w:rFonts w:hint="eastAsia" w:ascii="黑体" w:hAnsi="黑体" w:eastAsia="黑体" w:cs="黑体"/>
          <w:b/>
          <w:bCs/>
          <w:color w:val="000000"/>
          <w:sz w:val="32"/>
          <w:szCs w:val="32"/>
        </w:rPr>
        <w:t>全国茉莉花茶十大品牌推选活动企业报送产品信息表</w:t>
      </w:r>
    </w:p>
    <w:p>
      <w:pPr>
        <w:keepNext w:val="0"/>
        <w:keepLines w:val="0"/>
        <w:pageBreakBefore w:val="0"/>
        <w:widowControl w:val="0"/>
        <w:kinsoku/>
        <w:wordWrap/>
        <w:overflowPunct/>
        <w:topLinePunct w:val="0"/>
        <w:autoSpaceDE/>
        <w:autoSpaceDN/>
        <w:bidi w:val="0"/>
        <w:adjustRightInd/>
        <w:snapToGrid w:val="0"/>
        <w:spacing w:line="360" w:lineRule="auto"/>
        <w:contextualSpacing/>
        <w:jc w:val="left"/>
        <w:textAlignment w:val="auto"/>
        <w:rPr>
          <w:rFonts w:hint="eastAsia" w:ascii="黑体" w:hAnsi="黑体" w:eastAsia="黑体" w:cs="黑体"/>
          <w:b/>
          <w:bCs/>
          <w:color w:val="000000"/>
          <w:sz w:val="32"/>
          <w:szCs w:val="32"/>
          <w:lang w:eastAsia="zh-CN"/>
        </w:rPr>
      </w:pPr>
      <w:r>
        <w:rPr>
          <w:rFonts w:hint="eastAsia" w:cs="宋体"/>
          <w:sz w:val="18"/>
          <w:szCs w:val="18"/>
        </w:rPr>
        <w:t>（企业盖章）</w:t>
      </w:r>
    </w:p>
    <w:tbl>
      <w:tblPr>
        <w:tblStyle w:val="7"/>
        <w:tblW w:w="9428" w:type="dxa"/>
        <w:tblInd w:w="0" w:type="dxa"/>
        <w:shd w:val="clear" w:color="auto" w:fill="FFFFFF"/>
        <w:tblLayout w:type="autofit"/>
        <w:tblCellMar>
          <w:top w:w="15" w:type="dxa"/>
          <w:left w:w="15" w:type="dxa"/>
          <w:bottom w:w="15" w:type="dxa"/>
          <w:right w:w="15" w:type="dxa"/>
        </w:tblCellMar>
      </w:tblPr>
      <w:tblGrid>
        <w:gridCol w:w="1637"/>
        <w:gridCol w:w="2781"/>
        <w:gridCol w:w="1735"/>
        <w:gridCol w:w="3275"/>
      </w:tblGrid>
      <w:tr>
        <w:tblPrEx>
          <w:tblCellMar>
            <w:top w:w="15" w:type="dxa"/>
            <w:left w:w="15" w:type="dxa"/>
            <w:bottom w:w="15" w:type="dxa"/>
            <w:right w:w="15" w:type="dxa"/>
          </w:tblCellMar>
        </w:tblPrEx>
        <w:trPr>
          <w:trHeight w:val="736"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企业名称</w:t>
            </w:r>
          </w:p>
        </w:tc>
        <w:tc>
          <w:tcPr>
            <w:tcW w:w="2781"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rPr>
            </w:pPr>
          </w:p>
        </w:tc>
        <w:tc>
          <w:tcPr>
            <w:tcW w:w="173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lang w:eastAsia="zh-Hans"/>
              </w:rPr>
              <w:t>产品名称</w:t>
            </w:r>
          </w:p>
          <w:p>
            <w:pPr>
              <w:jc w:val="center"/>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Hans"/>
              </w:rPr>
              <w:t>品牌/产品</w:t>
            </w:r>
            <w:r>
              <w:rPr>
                <w:rFonts w:hint="eastAsia" w:ascii="宋体" w:hAnsi="宋体" w:eastAsia="宋体" w:cs="宋体"/>
                <w:b/>
                <w:bCs/>
                <w:sz w:val="21"/>
                <w:szCs w:val="21"/>
              </w:rPr>
              <w:t>）</w:t>
            </w:r>
          </w:p>
        </w:tc>
        <w:tc>
          <w:tcPr>
            <w:tcW w:w="327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89"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单位地址</w:t>
            </w:r>
          </w:p>
        </w:tc>
        <w:tc>
          <w:tcPr>
            <w:tcW w:w="7791" w:type="dxa"/>
            <w:gridSpan w:val="3"/>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rPr>
            </w:pPr>
          </w:p>
        </w:tc>
      </w:tr>
      <w:tr>
        <w:tblPrEx>
          <w:shd w:val="clear" w:color="auto" w:fill="FFFFFF"/>
          <w:tblCellMar>
            <w:top w:w="15" w:type="dxa"/>
            <w:left w:w="15" w:type="dxa"/>
            <w:bottom w:w="15" w:type="dxa"/>
            <w:right w:w="15" w:type="dxa"/>
          </w:tblCellMar>
        </w:tblPrEx>
        <w:trPr>
          <w:trHeight w:val="424"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联 系 人</w:t>
            </w:r>
          </w:p>
        </w:tc>
        <w:tc>
          <w:tcPr>
            <w:tcW w:w="2781"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rPr>
            </w:pPr>
          </w:p>
        </w:tc>
        <w:tc>
          <w:tcPr>
            <w:tcW w:w="173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手  机</w:t>
            </w:r>
          </w:p>
        </w:tc>
        <w:tc>
          <w:tcPr>
            <w:tcW w:w="327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664"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茶坯采摘地</w:t>
            </w: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（省/县）</w:t>
            </w:r>
          </w:p>
        </w:tc>
        <w:tc>
          <w:tcPr>
            <w:tcW w:w="2781"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rPr>
            </w:pPr>
          </w:p>
        </w:tc>
        <w:tc>
          <w:tcPr>
            <w:tcW w:w="173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val="en-US" w:eastAsia="zh-CN"/>
              </w:rPr>
              <w:t>茉莉花采摘地</w:t>
            </w:r>
            <w:r>
              <w:rPr>
                <w:rFonts w:hint="eastAsia" w:ascii="宋体" w:hAnsi="宋体" w:eastAsia="宋体" w:cs="宋体"/>
                <w:b/>
                <w:bCs/>
                <w:sz w:val="21"/>
                <w:szCs w:val="21"/>
              </w:rPr>
              <w:t>（省/县）</w:t>
            </w:r>
          </w:p>
        </w:tc>
        <w:tc>
          <w:tcPr>
            <w:tcW w:w="327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lang w:eastAsia="zh-Hans"/>
              </w:rPr>
            </w:pPr>
          </w:p>
        </w:tc>
      </w:tr>
      <w:tr>
        <w:tblPrEx>
          <w:tblCellMar>
            <w:top w:w="15" w:type="dxa"/>
            <w:left w:w="15" w:type="dxa"/>
            <w:bottom w:w="15" w:type="dxa"/>
            <w:right w:w="15" w:type="dxa"/>
          </w:tblCellMar>
        </w:tblPrEx>
        <w:trPr>
          <w:trHeight w:val="1180"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生产加工地</w:t>
            </w: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（省/县）</w:t>
            </w:r>
          </w:p>
        </w:tc>
        <w:tc>
          <w:tcPr>
            <w:tcW w:w="2781"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pStyle w:val="2"/>
              <w:spacing w:after="0"/>
              <w:jc w:val="center"/>
              <w:rPr>
                <w:rFonts w:hint="eastAsia" w:ascii="宋体" w:hAnsi="宋体" w:eastAsia="宋体" w:cs="宋体"/>
                <w:kern w:val="2"/>
                <w:sz w:val="21"/>
                <w:szCs w:val="21"/>
                <w:lang w:val="en-US" w:eastAsia="zh-CN" w:bidi="ar-SA"/>
              </w:rPr>
            </w:pPr>
          </w:p>
        </w:tc>
        <w:tc>
          <w:tcPr>
            <w:tcW w:w="173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pStyle w:val="2"/>
              <w:spacing w:after="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茶树品种</w:t>
            </w:r>
          </w:p>
        </w:tc>
        <w:tc>
          <w:tcPr>
            <w:tcW w:w="327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pStyle w:val="2"/>
              <w:spacing w:after="0"/>
              <w:jc w:val="center"/>
              <w:rPr>
                <w:rFonts w:hint="eastAsia" w:ascii="宋体" w:hAnsi="宋体" w:eastAsia="宋体" w:cs="宋体"/>
                <w:kern w:val="2"/>
                <w:sz w:val="21"/>
                <w:szCs w:val="21"/>
                <w:lang w:val="en-US" w:eastAsia="zh-CN" w:bidi="ar-SA"/>
              </w:rPr>
            </w:pPr>
          </w:p>
        </w:tc>
      </w:tr>
      <w:tr>
        <w:tblPrEx>
          <w:tblCellMar>
            <w:top w:w="15" w:type="dxa"/>
            <w:left w:w="15" w:type="dxa"/>
            <w:bottom w:w="15" w:type="dxa"/>
            <w:right w:w="15" w:type="dxa"/>
          </w:tblCellMar>
        </w:tblPrEx>
        <w:trPr>
          <w:trHeight w:val="480"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pStyle w:val="2"/>
              <w:spacing w:after="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产品</w:t>
            </w:r>
            <w:r>
              <w:rPr>
                <w:rFonts w:hint="eastAsia" w:ascii="宋体" w:hAnsi="宋体" w:eastAsia="宋体" w:cs="宋体"/>
                <w:b/>
                <w:bCs/>
                <w:sz w:val="21"/>
                <w:szCs w:val="21"/>
              </w:rPr>
              <w:t>年产量</w:t>
            </w: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（公斤）</w:t>
            </w:r>
          </w:p>
        </w:tc>
        <w:tc>
          <w:tcPr>
            <w:tcW w:w="2781"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lang w:val="en-US" w:eastAsia="zh-CN"/>
              </w:rPr>
            </w:pPr>
          </w:p>
        </w:tc>
        <w:tc>
          <w:tcPr>
            <w:tcW w:w="173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pStyle w:val="2"/>
              <w:spacing w:after="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产品年销售额</w:t>
            </w: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万元</w:t>
            </w:r>
            <w:r>
              <w:rPr>
                <w:rFonts w:hint="eastAsia" w:ascii="宋体" w:hAnsi="宋体" w:eastAsia="宋体" w:cs="宋体"/>
                <w:b/>
                <w:bCs/>
                <w:sz w:val="21"/>
                <w:szCs w:val="21"/>
              </w:rPr>
              <w:t>）</w:t>
            </w:r>
          </w:p>
        </w:tc>
        <w:tc>
          <w:tcPr>
            <w:tcW w:w="327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sz w:val="21"/>
                <w:szCs w:val="21"/>
                <w:lang w:val="en-US" w:eastAsia="zh-CN"/>
              </w:rPr>
            </w:pPr>
          </w:p>
        </w:tc>
      </w:tr>
      <w:tr>
        <w:tblPrEx>
          <w:tblCellMar>
            <w:top w:w="15" w:type="dxa"/>
            <w:left w:w="15" w:type="dxa"/>
            <w:bottom w:w="15" w:type="dxa"/>
            <w:right w:w="15" w:type="dxa"/>
          </w:tblCellMar>
        </w:tblPrEx>
        <w:trPr>
          <w:trHeight w:val="540"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产品规格</w:t>
            </w:r>
          </w:p>
        </w:tc>
        <w:tc>
          <w:tcPr>
            <w:tcW w:w="2781"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right"/>
              <w:rPr>
                <w:rFonts w:hint="eastAsia" w:ascii="宋体" w:hAnsi="宋体" w:eastAsia="宋体" w:cs="宋体"/>
                <w:sz w:val="21"/>
                <w:szCs w:val="21"/>
                <w:lang w:eastAsia="zh-Hans"/>
              </w:rPr>
            </w:pP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lang w:eastAsia="zh-Hans"/>
              </w:rPr>
              <w:t>g/盒（套）</w:t>
            </w:r>
          </w:p>
        </w:tc>
        <w:tc>
          <w:tcPr>
            <w:tcW w:w="173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市场售价</w:t>
            </w:r>
          </w:p>
        </w:tc>
        <w:tc>
          <w:tcPr>
            <w:tcW w:w="3275" w:type="dxa"/>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right"/>
              <w:rPr>
                <w:rFonts w:hint="eastAsia" w:ascii="宋体" w:hAnsi="宋体" w:eastAsia="宋体" w:cs="宋体"/>
                <w:sz w:val="21"/>
                <w:szCs w:val="21"/>
                <w:lang w:eastAsia="zh-Hans"/>
              </w:rPr>
            </w:pP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lang w:eastAsia="zh-Hans"/>
              </w:rPr>
              <w:t>元/盒（套）</w:t>
            </w:r>
          </w:p>
        </w:tc>
      </w:tr>
      <w:tr>
        <w:tblPrEx>
          <w:tblCellMar>
            <w:top w:w="15" w:type="dxa"/>
            <w:left w:w="15" w:type="dxa"/>
            <w:bottom w:w="15" w:type="dxa"/>
            <w:right w:w="15" w:type="dxa"/>
          </w:tblCellMar>
        </w:tblPrEx>
        <w:trPr>
          <w:trHeight w:val="570"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val="en-US" w:eastAsia="zh-CN"/>
              </w:rPr>
              <w:t>茶样</w:t>
            </w:r>
            <w:r>
              <w:rPr>
                <w:rFonts w:hint="eastAsia" w:ascii="宋体" w:hAnsi="宋体" w:eastAsia="宋体" w:cs="宋体"/>
                <w:b/>
                <w:bCs/>
                <w:sz w:val="21"/>
                <w:szCs w:val="21"/>
              </w:rPr>
              <w:t>外形</w:t>
            </w:r>
          </w:p>
        </w:tc>
        <w:tc>
          <w:tcPr>
            <w:tcW w:w="7791" w:type="dxa"/>
            <w:gridSpan w:val="3"/>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ind w:firstLine="210" w:firstLineChars="100"/>
              <w:jc w:val="both"/>
              <w:rPr>
                <w:rFonts w:hint="eastAsia" w:ascii="宋体" w:hAnsi="宋体" w:eastAsia="宋体" w:cs="宋体"/>
                <w:sz w:val="21"/>
                <w:szCs w:val="21"/>
                <w:lang w:eastAsia="zh-Hans"/>
              </w:rPr>
            </w:pPr>
            <w:r>
              <w:rPr>
                <w:rFonts w:hint="eastAsia" w:ascii="宋体" w:hAnsi="宋体" w:eastAsia="宋体" w:cs="宋体"/>
                <w:sz w:val="21"/>
                <w:szCs w:val="21"/>
                <w:lang w:val="en-US" w:eastAsia="zh-CN"/>
              </w:rPr>
              <w:t>○</w:t>
            </w:r>
            <w:r>
              <w:rPr>
                <w:rFonts w:hint="eastAsia" w:ascii="宋体" w:hAnsi="宋体" w:eastAsia="宋体" w:cs="宋体"/>
                <w:sz w:val="21"/>
                <w:szCs w:val="21"/>
              </w:rPr>
              <w:t>卷曲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直条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颗粒</w:t>
            </w: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其它</w:t>
            </w:r>
            <w:r>
              <w:rPr>
                <w:rFonts w:hint="eastAsia" w:ascii="宋体" w:hAnsi="宋体" w:eastAsia="宋体" w:cs="宋体"/>
                <w:sz w:val="21"/>
                <w:szCs w:val="21"/>
                <w:lang w:eastAsia="zh-Hans"/>
              </w:rPr>
              <w:t>（请注明）</w:t>
            </w:r>
            <w:r>
              <w:rPr>
                <w:rFonts w:hint="eastAsia" w:ascii="宋体" w:hAnsi="宋体" w:eastAsia="宋体" w:cs="宋体"/>
                <w:sz w:val="21"/>
                <w:szCs w:val="21"/>
                <w:u w:val="single"/>
                <w:lang w:eastAsia="zh-Hans"/>
              </w:rPr>
              <w:t xml:space="preserve">          </w:t>
            </w:r>
          </w:p>
        </w:tc>
      </w:tr>
      <w:tr>
        <w:tblPrEx>
          <w:tblCellMar>
            <w:top w:w="15" w:type="dxa"/>
            <w:left w:w="15" w:type="dxa"/>
            <w:bottom w:w="15" w:type="dxa"/>
            <w:right w:w="15" w:type="dxa"/>
          </w:tblCellMar>
        </w:tblPrEx>
        <w:trPr>
          <w:trHeight w:val="705"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产品认证</w:t>
            </w:r>
          </w:p>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情况</w:t>
            </w:r>
          </w:p>
        </w:tc>
        <w:tc>
          <w:tcPr>
            <w:tcW w:w="7791" w:type="dxa"/>
            <w:gridSpan w:val="3"/>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eastAsia="zh-Hans"/>
              </w:rPr>
              <w:t>有机食品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Hans"/>
              </w:rPr>
              <w:t>绿色食品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Hans"/>
              </w:rPr>
              <w:t>无公害食品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其它</w:t>
            </w:r>
            <w:r>
              <w:rPr>
                <w:rFonts w:hint="eastAsia" w:ascii="宋体" w:hAnsi="宋体" w:eastAsia="宋体" w:cs="宋体"/>
                <w:sz w:val="21"/>
                <w:szCs w:val="21"/>
                <w:lang w:eastAsia="zh-Hans"/>
              </w:rPr>
              <w:t>（请注明）</w:t>
            </w:r>
            <w:r>
              <w:rPr>
                <w:rFonts w:hint="eastAsia" w:ascii="宋体" w:hAnsi="宋体" w:eastAsia="宋体" w:cs="宋体"/>
                <w:sz w:val="21"/>
                <w:szCs w:val="21"/>
                <w:u w:val="single"/>
                <w:lang w:eastAsia="zh-Hans"/>
              </w:rPr>
              <w:t xml:space="preserve">          </w:t>
            </w:r>
          </w:p>
        </w:tc>
      </w:tr>
      <w:tr>
        <w:tblPrEx>
          <w:tblCellMar>
            <w:top w:w="15" w:type="dxa"/>
            <w:left w:w="15" w:type="dxa"/>
            <w:bottom w:w="15" w:type="dxa"/>
            <w:right w:w="15" w:type="dxa"/>
          </w:tblCellMar>
        </w:tblPrEx>
        <w:trPr>
          <w:trHeight w:val="495"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销售渠道</w:t>
            </w:r>
          </w:p>
        </w:tc>
        <w:tc>
          <w:tcPr>
            <w:tcW w:w="7791" w:type="dxa"/>
            <w:gridSpan w:val="3"/>
            <w:tcBorders>
              <w:top w:val="single" w:color="auto" w:sz="2" w:space="0"/>
              <w:left w:val="single" w:color="ECE9D8"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lang w:eastAsia="zh-Hans"/>
              </w:rPr>
              <w:t xml:space="preserve">超市 </w:t>
            </w:r>
            <w:r>
              <w:rPr>
                <w:rFonts w:hint="eastAsia" w:ascii="宋体" w:hAnsi="宋体" w:eastAsia="宋体" w:cs="宋体"/>
                <w:sz w:val="21"/>
                <w:szCs w:val="21"/>
                <w:lang w:val="en-US" w:eastAsia="zh-CN"/>
              </w:rPr>
              <w:t>○</w:t>
            </w:r>
            <w:r>
              <w:rPr>
                <w:rFonts w:hint="eastAsia" w:ascii="宋体" w:hAnsi="宋体" w:eastAsia="宋体" w:cs="宋体"/>
                <w:sz w:val="21"/>
                <w:szCs w:val="21"/>
                <w:lang w:eastAsia="zh-Hans"/>
              </w:rPr>
              <w:t xml:space="preserve">专卖店 </w:t>
            </w:r>
            <w:r>
              <w:rPr>
                <w:rFonts w:hint="eastAsia" w:ascii="宋体" w:hAnsi="宋体" w:eastAsia="宋体" w:cs="宋体"/>
                <w:sz w:val="21"/>
                <w:szCs w:val="21"/>
                <w:lang w:val="en-US" w:eastAsia="zh-CN"/>
              </w:rPr>
              <w:t>○</w:t>
            </w:r>
            <w:r>
              <w:rPr>
                <w:rFonts w:hint="eastAsia" w:ascii="宋体" w:hAnsi="宋体" w:eastAsia="宋体" w:cs="宋体"/>
                <w:sz w:val="21"/>
                <w:szCs w:val="21"/>
                <w:lang w:eastAsia="zh-Hans"/>
              </w:rPr>
              <w:t xml:space="preserve">淘宝 </w:t>
            </w:r>
            <w:r>
              <w:rPr>
                <w:rFonts w:hint="eastAsia" w:ascii="宋体" w:hAnsi="宋体" w:eastAsia="宋体" w:cs="宋体"/>
                <w:sz w:val="21"/>
                <w:szCs w:val="21"/>
                <w:lang w:val="en-US" w:eastAsia="zh-CN"/>
              </w:rPr>
              <w:t>○</w:t>
            </w:r>
            <w:r>
              <w:rPr>
                <w:rFonts w:hint="eastAsia" w:ascii="宋体" w:hAnsi="宋体" w:eastAsia="宋体" w:cs="宋体"/>
                <w:sz w:val="21"/>
                <w:szCs w:val="21"/>
                <w:lang w:eastAsia="zh-Hans"/>
              </w:rPr>
              <w:t xml:space="preserve">京东 </w:t>
            </w:r>
            <w:r>
              <w:rPr>
                <w:rFonts w:hint="eastAsia" w:ascii="宋体" w:hAnsi="宋体" w:eastAsia="宋体" w:cs="宋体"/>
                <w:sz w:val="21"/>
                <w:szCs w:val="21"/>
                <w:lang w:val="en-US" w:eastAsia="zh-CN"/>
              </w:rPr>
              <w:t>○</w:t>
            </w:r>
            <w:r>
              <w:rPr>
                <w:rFonts w:hint="eastAsia" w:ascii="宋体" w:hAnsi="宋体" w:eastAsia="宋体" w:cs="宋体"/>
                <w:sz w:val="21"/>
                <w:szCs w:val="21"/>
                <w:lang w:eastAsia="zh-Hans"/>
              </w:rPr>
              <w:t>拼多多 其他（请注明）</w:t>
            </w:r>
            <w:r>
              <w:rPr>
                <w:rFonts w:hint="eastAsia" w:ascii="宋体" w:hAnsi="宋体" w:eastAsia="宋体" w:cs="宋体"/>
                <w:sz w:val="21"/>
                <w:szCs w:val="21"/>
                <w:u w:val="single"/>
                <w:lang w:eastAsia="zh-Hans"/>
              </w:rPr>
              <w:t xml:space="preserve">            </w:t>
            </w:r>
            <w:r>
              <w:rPr>
                <w:rFonts w:hint="eastAsia" w:ascii="宋体" w:hAnsi="宋体" w:eastAsia="宋体" w:cs="宋体"/>
                <w:sz w:val="21"/>
                <w:szCs w:val="21"/>
                <w:lang w:eastAsia="zh-Hans"/>
              </w:rPr>
              <w:t xml:space="preserve"> </w:t>
            </w:r>
          </w:p>
        </w:tc>
      </w:tr>
      <w:tr>
        <w:tblPrEx>
          <w:tblCellMar>
            <w:top w:w="15" w:type="dxa"/>
            <w:left w:w="15" w:type="dxa"/>
            <w:bottom w:w="15" w:type="dxa"/>
            <w:right w:w="15" w:type="dxa"/>
          </w:tblCellMar>
        </w:tblPrEx>
        <w:trPr>
          <w:trHeight w:val="810" w:hRule="atLeast"/>
        </w:trPr>
        <w:tc>
          <w:tcPr>
            <w:tcW w:w="1637" w:type="dxa"/>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产品执行</w:t>
            </w:r>
          </w:p>
          <w:p>
            <w:pPr>
              <w:jc w:val="center"/>
              <w:rPr>
                <w:rFonts w:hint="eastAsia" w:ascii="宋体" w:hAnsi="宋体" w:eastAsia="宋体" w:cs="宋体"/>
                <w:b/>
                <w:bCs/>
                <w:sz w:val="21"/>
                <w:szCs w:val="21"/>
                <w:lang w:eastAsia="zh-Hans"/>
              </w:rPr>
            </w:pPr>
            <w:r>
              <w:rPr>
                <w:rFonts w:hint="eastAsia" w:ascii="宋体" w:hAnsi="宋体" w:eastAsia="宋体" w:cs="宋体"/>
                <w:b/>
                <w:bCs/>
                <w:sz w:val="21"/>
                <w:szCs w:val="21"/>
              </w:rPr>
              <w:t>标准</w:t>
            </w:r>
          </w:p>
        </w:tc>
        <w:tc>
          <w:tcPr>
            <w:tcW w:w="7791" w:type="dxa"/>
            <w:gridSpan w:val="3"/>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vAlign w:val="center"/>
          </w:tcPr>
          <w:p>
            <w:pPr>
              <w:ind w:firstLine="105" w:firstLineChars="50"/>
              <w:rPr>
                <w:rFonts w:hint="eastAsia" w:ascii="宋体" w:hAnsi="宋体" w:eastAsia="宋体" w:cs="宋体"/>
                <w:sz w:val="21"/>
                <w:szCs w:val="21"/>
                <w:lang w:eastAsia="zh-Hans"/>
              </w:rPr>
            </w:pPr>
          </w:p>
        </w:tc>
      </w:tr>
      <w:tr>
        <w:tblPrEx>
          <w:tblCellMar>
            <w:top w:w="15" w:type="dxa"/>
            <w:left w:w="15" w:type="dxa"/>
            <w:bottom w:w="15" w:type="dxa"/>
            <w:right w:w="15" w:type="dxa"/>
          </w:tblCellMar>
        </w:tblPrEx>
        <w:trPr>
          <w:trHeight w:val="4003" w:hRule="atLeast"/>
        </w:trPr>
        <w:tc>
          <w:tcPr>
            <w:tcW w:w="0" w:type="auto"/>
            <w:gridSpan w:val="4"/>
            <w:tcBorders>
              <w:top w:val="single" w:color="auto" w:sz="2" w:space="0"/>
              <w:left w:val="single" w:color="auto" w:sz="2" w:space="0"/>
              <w:bottom w:val="single" w:color="auto" w:sz="2" w:space="0"/>
              <w:right w:val="single" w:color="auto" w:sz="2" w:space="0"/>
            </w:tcBorders>
            <w:shd w:val="clear" w:color="auto" w:fill="FFFFFF"/>
            <w:tcMar>
              <w:top w:w="0" w:type="dxa"/>
              <w:left w:w="105" w:type="dxa"/>
              <w:bottom w:w="0" w:type="dxa"/>
              <w:right w:w="105" w:type="dxa"/>
            </w:tcMar>
          </w:tcPr>
          <w:p>
            <w:pPr>
              <w:jc w:val="left"/>
              <w:rPr>
                <w:rFonts w:hint="eastAsia" w:ascii="宋体" w:hAnsi="宋体" w:eastAsia="宋体" w:cs="宋体"/>
                <w:b/>
                <w:bCs/>
                <w:sz w:val="21"/>
                <w:szCs w:val="21"/>
              </w:rPr>
            </w:pPr>
            <w:r>
              <w:rPr>
                <w:rFonts w:hint="eastAsia" w:ascii="宋体" w:hAnsi="宋体" w:eastAsia="宋体" w:cs="宋体"/>
                <w:b/>
                <w:bCs/>
                <w:sz w:val="21"/>
                <w:szCs w:val="21"/>
                <w:lang w:eastAsia="zh-Hans"/>
              </w:rPr>
              <w:t>产品</w:t>
            </w:r>
            <w:r>
              <w:rPr>
                <w:rFonts w:hint="eastAsia" w:ascii="宋体" w:hAnsi="宋体" w:eastAsia="宋体" w:cs="宋体"/>
                <w:b/>
                <w:bCs/>
                <w:sz w:val="21"/>
                <w:szCs w:val="21"/>
              </w:rPr>
              <w:t>简介（主要制作工序、</w:t>
            </w:r>
            <w:r>
              <w:rPr>
                <w:rFonts w:hint="eastAsia" w:ascii="宋体" w:hAnsi="宋体" w:eastAsia="宋体" w:cs="宋体"/>
                <w:b/>
                <w:bCs/>
                <w:sz w:val="21"/>
                <w:szCs w:val="21"/>
                <w:lang w:eastAsia="zh-Hans"/>
              </w:rPr>
              <w:t>研发过程、产品定位、产品特征</w:t>
            </w:r>
            <w:r>
              <w:rPr>
                <w:rFonts w:hint="eastAsia" w:ascii="宋体" w:hAnsi="宋体" w:eastAsia="宋体" w:cs="宋体"/>
                <w:b/>
                <w:bCs/>
                <w:sz w:val="21"/>
                <w:szCs w:val="21"/>
              </w:rPr>
              <w:t>等</w:t>
            </w:r>
            <w:r>
              <w:rPr>
                <w:rFonts w:hint="eastAsia" w:ascii="宋体" w:hAnsi="宋体" w:eastAsia="宋体" w:cs="宋体"/>
                <w:b/>
                <w:bCs/>
                <w:sz w:val="21"/>
                <w:szCs w:val="21"/>
                <w:lang w:eastAsia="zh-Hans"/>
              </w:rPr>
              <w:t>，</w:t>
            </w:r>
            <w:r>
              <w:rPr>
                <w:rFonts w:hint="eastAsia" w:ascii="宋体" w:hAnsi="宋体" w:eastAsia="宋体" w:cs="宋体"/>
                <w:b/>
                <w:bCs/>
                <w:sz w:val="21"/>
                <w:szCs w:val="21"/>
              </w:rPr>
              <w:t>字数200字</w:t>
            </w:r>
            <w:r>
              <w:rPr>
                <w:rFonts w:hint="eastAsia" w:ascii="宋体" w:hAnsi="宋体" w:eastAsia="宋体" w:cs="宋体"/>
                <w:b/>
                <w:bCs/>
                <w:sz w:val="21"/>
                <w:szCs w:val="21"/>
                <w:lang w:eastAsia="zh-Hans"/>
              </w:rPr>
              <w:t>以内</w:t>
            </w:r>
            <w:r>
              <w:rPr>
                <w:rFonts w:hint="eastAsia" w:ascii="宋体" w:hAnsi="宋体" w:eastAsia="宋体" w:cs="宋体"/>
                <w:b/>
                <w:bCs/>
                <w:sz w:val="21"/>
                <w:szCs w:val="21"/>
              </w:rPr>
              <w:t>，可另附）</w:t>
            </w:r>
          </w:p>
          <w:p>
            <w:pPr>
              <w:jc w:val="left"/>
              <w:rPr>
                <w:rFonts w:hint="eastAsia" w:ascii="宋体" w:hAnsi="宋体" w:eastAsia="宋体" w:cs="宋体"/>
                <w:sz w:val="21"/>
                <w:szCs w:val="21"/>
              </w:rPr>
            </w:pPr>
          </w:p>
        </w:tc>
      </w:tr>
    </w:tbl>
    <w:p>
      <w:pPr>
        <w:spacing w:line="240" w:lineRule="exact"/>
        <w:contextualSpacing/>
        <w:jc w:val="left"/>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注：</w:t>
      </w:r>
      <w:r>
        <w:rPr>
          <w:rFonts w:hint="eastAsia" w:ascii="宋体" w:hAnsi="宋体" w:cs="宋体"/>
          <w:b/>
          <w:bCs/>
          <w:color w:val="000000" w:themeColor="text1"/>
          <w:sz w:val="16"/>
          <w:szCs w:val="16"/>
          <w:lang w:val="en-US" w:eastAsia="zh-CN"/>
          <w14:textFill>
            <w14:solidFill>
              <w14:schemeClr w14:val="tx1"/>
            </w14:solidFill>
          </w14:textFill>
        </w:rPr>
        <w:t>1.</w:t>
      </w:r>
      <w:r>
        <w:rPr>
          <w:rFonts w:hint="eastAsia" w:ascii="宋体" w:hAnsi="宋体" w:eastAsia="宋体" w:cs="宋体"/>
          <w:b/>
          <w:bCs/>
          <w:color w:val="000000" w:themeColor="text1"/>
          <w:sz w:val="16"/>
          <w:szCs w:val="16"/>
          <w:lang w:val="en-US" w:eastAsia="zh-CN"/>
          <w14:textFill>
            <w14:solidFill>
              <w14:schemeClr w14:val="tx1"/>
            </w14:solidFill>
          </w14:textFill>
        </w:rPr>
        <w:t>表格</w:t>
      </w:r>
      <w:r>
        <w:rPr>
          <w:rFonts w:hint="eastAsia" w:ascii="宋体" w:hAnsi="宋体" w:eastAsia="宋体" w:cs="宋体"/>
          <w:b/>
          <w:bCs/>
          <w:color w:val="000000" w:themeColor="text1"/>
          <w:sz w:val="16"/>
          <w:szCs w:val="16"/>
          <w14:textFill>
            <w14:solidFill>
              <w14:schemeClr w14:val="tx1"/>
            </w14:solidFill>
          </w14:textFill>
        </w:rPr>
        <w:t>应字迹清晰、填写完整，加盖公章后有效；</w:t>
      </w:r>
    </w:p>
    <w:p>
      <w:pPr>
        <w:spacing w:line="240" w:lineRule="exact"/>
        <w:contextualSpacing/>
        <w:jc w:val="left"/>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 xml:space="preserve">    2</w:t>
      </w:r>
      <w:r>
        <w:rPr>
          <w:rFonts w:hint="eastAsia" w:ascii="宋体" w:hAnsi="宋体" w:cs="宋体"/>
          <w:b/>
          <w:bCs/>
          <w:color w:val="000000" w:themeColor="text1"/>
          <w:sz w:val="16"/>
          <w:szCs w:val="16"/>
          <w:lang w:val="en-US" w:eastAsia="zh-CN"/>
          <w14:textFill>
            <w14:solidFill>
              <w14:schemeClr w14:val="tx1"/>
            </w14:solidFill>
          </w14:textFill>
        </w:rPr>
        <w:t>.</w:t>
      </w:r>
      <w:r>
        <w:rPr>
          <w:rFonts w:hint="eastAsia" w:ascii="宋体" w:hAnsi="宋体" w:eastAsia="宋体" w:cs="宋体"/>
          <w:b/>
          <w:bCs/>
          <w:color w:val="000000" w:themeColor="text1"/>
          <w:sz w:val="16"/>
          <w:szCs w:val="16"/>
          <w:lang w:eastAsia="zh-Hans"/>
          <w14:textFill>
            <w14:solidFill>
              <w14:schemeClr w14:val="tx1"/>
            </w14:solidFill>
          </w14:textFill>
        </w:rPr>
        <w:t>每张</w:t>
      </w:r>
      <w:r>
        <w:rPr>
          <w:rFonts w:hint="eastAsia" w:ascii="宋体" w:hAnsi="宋体" w:eastAsia="宋体" w:cs="宋体"/>
          <w:b/>
          <w:bCs/>
          <w:color w:val="000000" w:themeColor="text1"/>
          <w:sz w:val="16"/>
          <w:szCs w:val="16"/>
          <w:lang w:val="en-US" w:eastAsia="zh-CN"/>
          <w14:textFill>
            <w14:solidFill>
              <w14:schemeClr w14:val="tx1"/>
            </w14:solidFill>
          </w14:textFill>
        </w:rPr>
        <w:t>报送产品信息</w:t>
      </w:r>
      <w:r>
        <w:rPr>
          <w:rFonts w:hint="eastAsia" w:ascii="宋体" w:hAnsi="宋体" w:eastAsia="宋体" w:cs="宋体"/>
          <w:b/>
          <w:bCs/>
          <w:color w:val="000000" w:themeColor="text1"/>
          <w:sz w:val="16"/>
          <w:szCs w:val="16"/>
          <w:lang w:eastAsia="zh-Hans"/>
          <w14:textFill>
            <w14:solidFill>
              <w14:schemeClr w14:val="tx1"/>
            </w14:solidFill>
          </w14:textFill>
        </w:rPr>
        <w:t>表仅可填写</w:t>
      </w:r>
      <w:r>
        <w:rPr>
          <w:rFonts w:hint="eastAsia" w:ascii="宋体" w:hAnsi="宋体" w:eastAsia="宋体" w:cs="宋体"/>
          <w:b/>
          <w:bCs/>
          <w:color w:val="000000" w:themeColor="text1"/>
          <w:sz w:val="16"/>
          <w:szCs w:val="16"/>
          <w:lang w:val="en-US" w:eastAsia="zh-CN"/>
          <w14:textFill>
            <w14:solidFill>
              <w14:schemeClr w14:val="tx1"/>
            </w14:solidFill>
          </w14:textFill>
        </w:rPr>
        <w:t>一款报送产品，单个企业最多报送两款产品</w:t>
      </w:r>
      <w:r>
        <w:rPr>
          <w:rFonts w:hint="eastAsia" w:ascii="宋体" w:hAnsi="宋体" w:eastAsia="宋体" w:cs="宋体"/>
          <w:b/>
          <w:bCs/>
          <w:color w:val="000000" w:themeColor="text1"/>
          <w:sz w:val="16"/>
          <w:szCs w:val="16"/>
          <w:lang w:eastAsia="zh-Hans"/>
          <w14:textFill>
            <w14:solidFill>
              <w14:schemeClr w14:val="tx1"/>
            </w14:solidFill>
          </w14:textFill>
        </w:rPr>
        <w:t>；</w:t>
      </w:r>
    </w:p>
    <w:p>
      <w:pPr>
        <w:spacing w:line="240" w:lineRule="exact"/>
        <w:ind w:firstLine="321" w:firstLineChars="200"/>
        <w:contextualSpacing/>
        <w:jc w:val="left"/>
        <w:rPr>
          <w:rFonts w:hint="eastAsia" w:eastAsia="宋体"/>
          <w:sz w:val="16"/>
          <w:szCs w:val="16"/>
          <w:lang w:eastAsia="zh-CN"/>
        </w:rPr>
      </w:pPr>
      <w:r>
        <w:rPr>
          <w:rFonts w:hint="eastAsia" w:ascii="宋体" w:hAnsi="宋体" w:eastAsia="宋体" w:cs="宋体"/>
          <w:b/>
          <w:bCs/>
          <w:color w:val="000000" w:themeColor="text1"/>
          <w:sz w:val="16"/>
          <w:szCs w:val="16"/>
          <w14:textFill>
            <w14:solidFill>
              <w14:schemeClr w14:val="tx1"/>
            </w14:solidFill>
          </w14:textFill>
        </w:rPr>
        <w:t>3</w:t>
      </w:r>
      <w:r>
        <w:rPr>
          <w:rFonts w:hint="eastAsia" w:ascii="宋体" w:hAnsi="宋体" w:cs="宋体"/>
          <w:b/>
          <w:bCs/>
          <w:color w:val="000000" w:themeColor="text1"/>
          <w:sz w:val="16"/>
          <w:szCs w:val="16"/>
          <w:lang w:eastAsia="zh-CN"/>
          <w14:textFill>
            <w14:solidFill>
              <w14:schemeClr w14:val="tx1"/>
            </w14:solidFill>
          </w14:textFill>
        </w:rPr>
        <w:t>.</w:t>
      </w:r>
      <w:r>
        <w:rPr>
          <w:rFonts w:hint="eastAsia" w:ascii="宋体" w:hAnsi="宋体" w:eastAsia="宋体" w:cs="宋体"/>
          <w:b/>
          <w:bCs/>
          <w:color w:val="000000" w:themeColor="text1"/>
          <w:sz w:val="16"/>
          <w:szCs w:val="16"/>
          <w:lang w:eastAsia="zh-CN"/>
          <w14:textFill>
            <w14:solidFill>
              <w14:schemeClr w14:val="tx1"/>
            </w14:solidFill>
          </w14:textFill>
        </w:rPr>
        <w:t>《</w:t>
      </w:r>
      <w:r>
        <w:rPr>
          <w:rFonts w:hint="eastAsia" w:ascii="宋体" w:hAnsi="宋体" w:eastAsia="宋体" w:cs="宋体"/>
          <w:b/>
          <w:bCs/>
          <w:color w:val="000000" w:themeColor="text1"/>
          <w:sz w:val="16"/>
          <w:szCs w:val="16"/>
          <w:lang w:val="en-US" w:eastAsia="zh-CN"/>
          <w14:textFill>
            <w14:solidFill>
              <w14:schemeClr w14:val="tx1"/>
            </w14:solidFill>
          </w14:textFill>
        </w:rPr>
        <w:t>报送产品信息表》《品牌调查信息表》</w:t>
      </w:r>
      <w:r>
        <w:rPr>
          <w:rFonts w:hint="eastAsia" w:ascii="宋体" w:hAnsi="宋体" w:eastAsia="宋体" w:cs="宋体"/>
          <w:b/>
          <w:bCs/>
          <w:color w:val="000000" w:themeColor="text1"/>
          <w:sz w:val="16"/>
          <w:szCs w:val="16"/>
          <w14:textFill>
            <w14:solidFill>
              <w14:schemeClr w14:val="tx1"/>
            </w14:solidFill>
          </w14:textFill>
        </w:rPr>
        <w:t>电子版请以电子邮件形式发送至936250195@qq.com</w:t>
      </w:r>
      <w:r>
        <w:rPr>
          <w:rFonts w:hint="eastAsia" w:ascii="宋体" w:hAnsi="宋体" w:cs="宋体"/>
          <w:b/>
          <w:bCs/>
          <w:color w:val="000000" w:themeColor="text1"/>
          <w:sz w:val="16"/>
          <w:szCs w:val="16"/>
          <w:lang w:eastAsia="zh-CN"/>
          <w14:textFill>
            <w14:solidFill>
              <w14:schemeClr w14:val="tx1"/>
            </w14:solidFill>
          </w14:textFill>
        </w:rPr>
        <w:t>；</w:t>
      </w:r>
    </w:p>
    <w:p>
      <w:pPr>
        <w:numPr>
          <w:ilvl w:val="0"/>
          <w:numId w:val="0"/>
        </w:numPr>
        <w:ind w:firstLine="321" w:firstLineChars="200"/>
        <w:jc w:val="left"/>
        <w:rPr>
          <w:rFonts w:ascii="仿宋" w:hAnsi="仿宋" w:eastAsia="仿宋"/>
          <w:b/>
          <w:bCs/>
          <w:color w:val="000000" w:themeColor="text1"/>
          <w:sz w:val="16"/>
          <w:szCs w:val="16"/>
          <w14:textFill>
            <w14:solidFill>
              <w14:schemeClr w14:val="tx1"/>
            </w14:solidFill>
          </w14:textFill>
        </w:rPr>
      </w:pPr>
      <w:r>
        <w:rPr>
          <w:rFonts w:hint="eastAsia" w:ascii="宋体" w:hAnsi="宋体" w:cs="宋体"/>
          <w:b/>
          <w:bCs w:val="0"/>
          <w:color w:val="000000" w:themeColor="text1"/>
          <w:sz w:val="16"/>
          <w:szCs w:val="16"/>
          <w:lang w:val="en-US" w:eastAsia="zh-CN"/>
          <w14:textFill>
            <w14:solidFill>
              <w14:schemeClr w14:val="tx1"/>
            </w14:solidFill>
          </w14:textFill>
        </w:rPr>
        <w:t>4.</w:t>
      </w:r>
      <w:r>
        <w:rPr>
          <w:rFonts w:hint="default" w:ascii="宋体" w:hAnsi="宋体" w:cs="宋体"/>
          <w:b/>
          <w:bCs w:val="0"/>
          <w:color w:val="000000" w:themeColor="text1"/>
          <w:sz w:val="16"/>
          <w:szCs w:val="16"/>
          <w:lang w:val="en-US" w:eastAsia="zh-CN"/>
          <w14:textFill>
            <w14:solidFill>
              <w14:schemeClr w14:val="tx1"/>
            </w14:solidFill>
          </w14:textFill>
        </w:rPr>
        <w:t>参选企业务必同时完成品牌调查推选和产品品质评价两项环节中的要求</w:t>
      </w:r>
      <w:r>
        <w:rPr>
          <w:rFonts w:hint="eastAsia" w:ascii="宋体" w:hAnsi="宋体" w:cs="宋体"/>
          <w:b/>
          <w:bCs w:val="0"/>
          <w:color w:val="000000" w:themeColor="text1"/>
          <w:sz w:val="16"/>
          <w:szCs w:val="16"/>
          <w:lang w:val="en-US" w:eastAsia="zh-CN"/>
          <w14:textFill>
            <w14:solidFill>
              <w14:schemeClr w14:val="tx1"/>
            </w14:solidFill>
          </w14:textFill>
        </w:rPr>
        <w:t>方可参加十大品牌推选活动。</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A1"/>
    <w:rsid w:val="00032552"/>
    <w:rsid w:val="000369E3"/>
    <w:rsid w:val="00037AC0"/>
    <w:rsid w:val="0004232A"/>
    <w:rsid w:val="000547C8"/>
    <w:rsid w:val="00055AF5"/>
    <w:rsid w:val="00055D6D"/>
    <w:rsid w:val="00056519"/>
    <w:rsid w:val="00060933"/>
    <w:rsid w:val="00061E88"/>
    <w:rsid w:val="000661A5"/>
    <w:rsid w:val="00070DCF"/>
    <w:rsid w:val="00076FED"/>
    <w:rsid w:val="000804E1"/>
    <w:rsid w:val="00081ACC"/>
    <w:rsid w:val="000B5B3A"/>
    <w:rsid w:val="000C22E7"/>
    <w:rsid w:val="000C311C"/>
    <w:rsid w:val="000C3315"/>
    <w:rsid w:val="000C5E17"/>
    <w:rsid w:val="000F4E7F"/>
    <w:rsid w:val="000F7F3D"/>
    <w:rsid w:val="00104171"/>
    <w:rsid w:val="00111956"/>
    <w:rsid w:val="00116B79"/>
    <w:rsid w:val="00124F64"/>
    <w:rsid w:val="00125F0D"/>
    <w:rsid w:val="00132EA5"/>
    <w:rsid w:val="00140D20"/>
    <w:rsid w:val="0014188D"/>
    <w:rsid w:val="00143834"/>
    <w:rsid w:val="001521D8"/>
    <w:rsid w:val="001523DA"/>
    <w:rsid w:val="001539C9"/>
    <w:rsid w:val="001564A6"/>
    <w:rsid w:val="001569EC"/>
    <w:rsid w:val="00157EB5"/>
    <w:rsid w:val="001901EE"/>
    <w:rsid w:val="001973CD"/>
    <w:rsid w:val="001B76C0"/>
    <w:rsid w:val="001C3F7B"/>
    <w:rsid w:val="001D13E6"/>
    <w:rsid w:val="001D7A80"/>
    <w:rsid w:val="001E09FC"/>
    <w:rsid w:val="001F4FDF"/>
    <w:rsid w:val="002023EC"/>
    <w:rsid w:val="00206599"/>
    <w:rsid w:val="002242E6"/>
    <w:rsid w:val="00227219"/>
    <w:rsid w:val="00232A17"/>
    <w:rsid w:val="00234582"/>
    <w:rsid w:val="00244382"/>
    <w:rsid w:val="0024444D"/>
    <w:rsid w:val="00266F44"/>
    <w:rsid w:val="00277F64"/>
    <w:rsid w:val="002A0CD2"/>
    <w:rsid w:val="002A3A65"/>
    <w:rsid w:val="002A5139"/>
    <w:rsid w:val="00307D4B"/>
    <w:rsid w:val="00327695"/>
    <w:rsid w:val="00335882"/>
    <w:rsid w:val="00337241"/>
    <w:rsid w:val="00360EF1"/>
    <w:rsid w:val="00375339"/>
    <w:rsid w:val="003772E3"/>
    <w:rsid w:val="00391050"/>
    <w:rsid w:val="00391814"/>
    <w:rsid w:val="00392CAD"/>
    <w:rsid w:val="003952BD"/>
    <w:rsid w:val="003A36FD"/>
    <w:rsid w:val="003B4446"/>
    <w:rsid w:val="003F01FD"/>
    <w:rsid w:val="0040738D"/>
    <w:rsid w:val="00416387"/>
    <w:rsid w:val="00435D6B"/>
    <w:rsid w:val="00441528"/>
    <w:rsid w:val="00453300"/>
    <w:rsid w:val="00460EA3"/>
    <w:rsid w:val="00462B53"/>
    <w:rsid w:val="00486F61"/>
    <w:rsid w:val="004949D0"/>
    <w:rsid w:val="004A0E65"/>
    <w:rsid w:val="004A3865"/>
    <w:rsid w:val="004B039B"/>
    <w:rsid w:val="004C62C6"/>
    <w:rsid w:val="004D4128"/>
    <w:rsid w:val="004D5C46"/>
    <w:rsid w:val="004E060F"/>
    <w:rsid w:val="004E2743"/>
    <w:rsid w:val="004F796E"/>
    <w:rsid w:val="005128EC"/>
    <w:rsid w:val="00516850"/>
    <w:rsid w:val="005201A2"/>
    <w:rsid w:val="00525D14"/>
    <w:rsid w:val="00547A38"/>
    <w:rsid w:val="00555139"/>
    <w:rsid w:val="00557F34"/>
    <w:rsid w:val="00560A5E"/>
    <w:rsid w:val="00562146"/>
    <w:rsid w:val="005753D8"/>
    <w:rsid w:val="00583413"/>
    <w:rsid w:val="005A41A1"/>
    <w:rsid w:val="005B5032"/>
    <w:rsid w:val="005C2FB3"/>
    <w:rsid w:val="005D04C9"/>
    <w:rsid w:val="0060421F"/>
    <w:rsid w:val="006542EE"/>
    <w:rsid w:val="00657218"/>
    <w:rsid w:val="00663BBE"/>
    <w:rsid w:val="00675A46"/>
    <w:rsid w:val="006A3321"/>
    <w:rsid w:val="006C4FD6"/>
    <w:rsid w:val="006C76B0"/>
    <w:rsid w:val="006E15AB"/>
    <w:rsid w:val="0070164E"/>
    <w:rsid w:val="00710489"/>
    <w:rsid w:val="007104F7"/>
    <w:rsid w:val="0071535A"/>
    <w:rsid w:val="0073556C"/>
    <w:rsid w:val="0076103D"/>
    <w:rsid w:val="00762EC3"/>
    <w:rsid w:val="00777AA5"/>
    <w:rsid w:val="007A4E2D"/>
    <w:rsid w:val="007B6320"/>
    <w:rsid w:val="007D2E15"/>
    <w:rsid w:val="007E59F8"/>
    <w:rsid w:val="007F34D5"/>
    <w:rsid w:val="007F7BFF"/>
    <w:rsid w:val="00801833"/>
    <w:rsid w:val="008103B4"/>
    <w:rsid w:val="008323B8"/>
    <w:rsid w:val="00841488"/>
    <w:rsid w:val="0086487B"/>
    <w:rsid w:val="008704E9"/>
    <w:rsid w:val="00872D80"/>
    <w:rsid w:val="00872FDB"/>
    <w:rsid w:val="00894029"/>
    <w:rsid w:val="00894A4B"/>
    <w:rsid w:val="008979D1"/>
    <w:rsid w:val="008C1982"/>
    <w:rsid w:val="008C3715"/>
    <w:rsid w:val="008C577E"/>
    <w:rsid w:val="008C70D9"/>
    <w:rsid w:val="008D59DF"/>
    <w:rsid w:val="008F2187"/>
    <w:rsid w:val="0090332A"/>
    <w:rsid w:val="00922731"/>
    <w:rsid w:val="00922B1A"/>
    <w:rsid w:val="00922D0F"/>
    <w:rsid w:val="00924AF9"/>
    <w:rsid w:val="0094010A"/>
    <w:rsid w:val="0095554D"/>
    <w:rsid w:val="00955FE6"/>
    <w:rsid w:val="009676AD"/>
    <w:rsid w:val="0098086C"/>
    <w:rsid w:val="009A2EB3"/>
    <w:rsid w:val="009B50A3"/>
    <w:rsid w:val="009B5171"/>
    <w:rsid w:val="009C38C2"/>
    <w:rsid w:val="009D5A97"/>
    <w:rsid w:val="009E5129"/>
    <w:rsid w:val="009F6EA6"/>
    <w:rsid w:val="00A07A09"/>
    <w:rsid w:val="00A12E63"/>
    <w:rsid w:val="00A17C50"/>
    <w:rsid w:val="00A20509"/>
    <w:rsid w:val="00A25CFB"/>
    <w:rsid w:val="00A41D29"/>
    <w:rsid w:val="00A75BD5"/>
    <w:rsid w:val="00A8064A"/>
    <w:rsid w:val="00A8513A"/>
    <w:rsid w:val="00A90884"/>
    <w:rsid w:val="00AC26F2"/>
    <w:rsid w:val="00AC3E7C"/>
    <w:rsid w:val="00AD4EBC"/>
    <w:rsid w:val="00AE6489"/>
    <w:rsid w:val="00B117C7"/>
    <w:rsid w:val="00B16574"/>
    <w:rsid w:val="00B20A69"/>
    <w:rsid w:val="00B20C02"/>
    <w:rsid w:val="00B302F9"/>
    <w:rsid w:val="00B31BC0"/>
    <w:rsid w:val="00B47AC4"/>
    <w:rsid w:val="00B61E8B"/>
    <w:rsid w:val="00BC291D"/>
    <w:rsid w:val="00BD278D"/>
    <w:rsid w:val="00BD5481"/>
    <w:rsid w:val="00BD73CF"/>
    <w:rsid w:val="00BE5148"/>
    <w:rsid w:val="00BE780A"/>
    <w:rsid w:val="00C03BC8"/>
    <w:rsid w:val="00C073BD"/>
    <w:rsid w:val="00C21914"/>
    <w:rsid w:val="00C316B4"/>
    <w:rsid w:val="00C3367B"/>
    <w:rsid w:val="00C467DA"/>
    <w:rsid w:val="00C651CE"/>
    <w:rsid w:val="00C827FA"/>
    <w:rsid w:val="00C84E8D"/>
    <w:rsid w:val="00C85687"/>
    <w:rsid w:val="00CA4CF8"/>
    <w:rsid w:val="00CD02C2"/>
    <w:rsid w:val="00CD1614"/>
    <w:rsid w:val="00CE5150"/>
    <w:rsid w:val="00CF0E4C"/>
    <w:rsid w:val="00D03FE2"/>
    <w:rsid w:val="00D22D49"/>
    <w:rsid w:val="00D4282C"/>
    <w:rsid w:val="00D80B95"/>
    <w:rsid w:val="00D8695E"/>
    <w:rsid w:val="00DA1455"/>
    <w:rsid w:val="00DB1E03"/>
    <w:rsid w:val="00DC6593"/>
    <w:rsid w:val="00DD42DD"/>
    <w:rsid w:val="00DE16D1"/>
    <w:rsid w:val="00E07F2C"/>
    <w:rsid w:val="00E1042B"/>
    <w:rsid w:val="00E128B8"/>
    <w:rsid w:val="00E243AF"/>
    <w:rsid w:val="00E33A68"/>
    <w:rsid w:val="00E92555"/>
    <w:rsid w:val="00E92D76"/>
    <w:rsid w:val="00E94DCF"/>
    <w:rsid w:val="00EB48FA"/>
    <w:rsid w:val="00EC2890"/>
    <w:rsid w:val="00EC29DA"/>
    <w:rsid w:val="00EF07E1"/>
    <w:rsid w:val="00EF724E"/>
    <w:rsid w:val="00F07970"/>
    <w:rsid w:val="00F14BD6"/>
    <w:rsid w:val="00F335A9"/>
    <w:rsid w:val="00F44469"/>
    <w:rsid w:val="00F507B5"/>
    <w:rsid w:val="00F62B99"/>
    <w:rsid w:val="00F70F4A"/>
    <w:rsid w:val="00F82BBC"/>
    <w:rsid w:val="00FD3B71"/>
    <w:rsid w:val="00FF4EAD"/>
    <w:rsid w:val="013C7D3A"/>
    <w:rsid w:val="029E0C27"/>
    <w:rsid w:val="02DC4173"/>
    <w:rsid w:val="045E240E"/>
    <w:rsid w:val="048A02D1"/>
    <w:rsid w:val="04B535BA"/>
    <w:rsid w:val="04EE104A"/>
    <w:rsid w:val="05893BC6"/>
    <w:rsid w:val="06361EB8"/>
    <w:rsid w:val="068E6D0E"/>
    <w:rsid w:val="069830AD"/>
    <w:rsid w:val="06A556AA"/>
    <w:rsid w:val="08023ECB"/>
    <w:rsid w:val="093E6031"/>
    <w:rsid w:val="09F96B17"/>
    <w:rsid w:val="0A0F4CE9"/>
    <w:rsid w:val="0A703B42"/>
    <w:rsid w:val="0AE12027"/>
    <w:rsid w:val="0B071273"/>
    <w:rsid w:val="0CFE7305"/>
    <w:rsid w:val="0DFBF12E"/>
    <w:rsid w:val="0E073361"/>
    <w:rsid w:val="0EB40846"/>
    <w:rsid w:val="0FB8C772"/>
    <w:rsid w:val="0FE5A08B"/>
    <w:rsid w:val="100476C3"/>
    <w:rsid w:val="10564385"/>
    <w:rsid w:val="118D3D33"/>
    <w:rsid w:val="12284FB0"/>
    <w:rsid w:val="12716A12"/>
    <w:rsid w:val="146A22B3"/>
    <w:rsid w:val="15346310"/>
    <w:rsid w:val="153EF413"/>
    <w:rsid w:val="16EE4E63"/>
    <w:rsid w:val="17497AE8"/>
    <w:rsid w:val="17B7013C"/>
    <w:rsid w:val="17DA437F"/>
    <w:rsid w:val="1809B04B"/>
    <w:rsid w:val="1AA66920"/>
    <w:rsid w:val="1B2E6C7F"/>
    <w:rsid w:val="1B903535"/>
    <w:rsid w:val="1C3A684A"/>
    <w:rsid w:val="1D5E058C"/>
    <w:rsid w:val="1D9D070B"/>
    <w:rsid w:val="1D9F4363"/>
    <w:rsid w:val="1DD05056"/>
    <w:rsid w:val="1EC800EF"/>
    <w:rsid w:val="1F450334"/>
    <w:rsid w:val="1FBB88EB"/>
    <w:rsid w:val="1FE9DAF1"/>
    <w:rsid w:val="1FEC6C6A"/>
    <w:rsid w:val="1FFF02E9"/>
    <w:rsid w:val="20091758"/>
    <w:rsid w:val="20F25615"/>
    <w:rsid w:val="21170349"/>
    <w:rsid w:val="21D85C15"/>
    <w:rsid w:val="22954449"/>
    <w:rsid w:val="263D11BF"/>
    <w:rsid w:val="26431A06"/>
    <w:rsid w:val="26A429D3"/>
    <w:rsid w:val="27D19855"/>
    <w:rsid w:val="27F7732F"/>
    <w:rsid w:val="288B7BED"/>
    <w:rsid w:val="28D34FFA"/>
    <w:rsid w:val="299264A1"/>
    <w:rsid w:val="29A11B7A"/>
    <w:rsid w:val="29C70752"/>
    <w:rsid w:val="2A3F33BB"/>
    <w:rsid w:val="2A8D1E5A"/>
    <w:rsid w:val="2C3304ED"/>
    <w:rsid w:val="2C943C1E"/>
    <w:rsid w:val="2CD56C7D"/>
    <w:rsid w:val="2D1E19B7"/>
    <w:rsid w:val="2E7836C9"/>
    <w:rsid w:val="2FCBD820"/>
    <w:rsid w:val="319E11E9"/>
    <w:rsid w:val="324102FC"/>
    <w:rsid w:val="337B1DE6"/>
    <w:rsid w:val="33A03BEB"/>
    <w:rsid w:val="34E57C42"/>
    <w:rsid w:val="35570ADC"/>
    <w:rsid w:val="35D04799"/>
    <w:rsid w:val="35EC5C9D"/>
    <w:rsid w:val="369A46C2"/>
    <w:rsid w:val="36C458F5"/>
    <w:rsid w:val="371B4054"/>
    <w:rsid w:val="373C0F09"/>
    <w:rsid w:val="37EACDC0"/>
    <w:rsid w:val="38AF28BF"/>
    <w:rsid w:val="38BD5FEA"/>
    <w:rsid w:val="396E2906"/>
    <w:rsid w:val="39FFEF76"/>
    <w:rsid w:val="3A8104B5"/>
    <w:rsid w:val="3ABA361B"/>
    <w:rsid w:val="3ABE6484"/>
    <w:rsid w:val="3B67110F"/>
    <w:rsid w:val="3B77072E"/>
    <w:rsid w:val="3BA62A3D"/>
    <w:rsid w:val="3BFE0121"/>
    <w:rsid w:val="3D9100BB"/>
    <w:rsid w:val="3D9C1D99"/>
    <w:rsid w:val="3E104298"/>
    <w:rsid w:val="3E551D34"/>
    <w:rsid w:val="3EFF27A2"/>
    <w:rsid w:val="3F1A87EA"/>
    <w:rsid w:val="3F4D0301"/>
    <w:rsid w:val="3F5DBACE"/>
    <w:rsid w:val="3F7550B5"/>
    <w:rsid w:val="3F779DBA"/>
    <w:rsid w:val="3F9E82F3"/>
    <w:rsid w:val="3FE7695C"/>
    <w:rsid w:val="404E1A14"/>
    <w:rsid w:val="424C7147"/>
    <w:rsid w:val="441869B4"/>
    <w:rsid w:val="444B1308"/>
    <w:rsid w:val="44AA2862"/>
    <w:rsid w:val="46052C43"/>
    <w:rsid w:val="462532DA"/>
    <w:rsid w:val="47351BC5"/>
    <w:rsid w:val="473F061B"/>
    <w:rsid w:val="477A7A5B"/>
    <w:rsid w:val="4849557B"/>
    <w:rsid w:val="49EF7F3E"/>
    <w:rsid w:val="49EFE378"/>
    <w:rsid w:val="4A494C3E"/>
    <w:rsid w:val="4D3B328A"/>
    <w:rsid w:val="4DF64C98"/>
    <w:rsid w:val="4E7FEB58"/>
    <w:rsid w:val="50840BD5"/>
    <w:rsid w:val="50CF7451"/>
    <w:rsid w:val="53DDD779"/>
    <w:rsid w:val="54751C7A"/>
    <w:rsid w:val="54B23558"/>
    <w:rsid w:val="54C85C54"/>
    <w:rsid w:val="5504196E"/>
    <w:rsid w:val="55993830"/>
    <w:rsid w:val="567A56CF"/>
    <w:rsid w:val="57CC6740"/>
    <w:rsid w:val="57CDFC45"/>
    <w:rsid w:val="57FEC777"/>
    <w:rsid w:val="59337E68"/>
    <w:rsid w:val="5A97601F"/>
    <w:rsid w:val="5B330383"/>
    <w:rsid w:val="5BCF4054"/>
    <w:rsid w:val="5BFB81CB"/>
    <w:rsid w:val="5CD66A5C"/>
    <w:rsid w:val="5D7BC0AF"/>
    <w:rsid w:val="5E731F04"/>
    <w:rsid w:val="5EFFCF2C"/>
    <w:rsid w:val="5F7B0EDE"/>
    <w:rsid w:val="5FAC398C"/>
    <w:rsid w:val="5FBE5369"/>
    <w:rsid w:val="5FBE89AB"/>
    <w:rsid w:val="5FF787C7"/>
    <w:rsid w:val="5FFC97A3"/>
    <w:rsid w:val="608549E3"/>
    <w:rsid w:val="61F27511"/>
    <w:rsid w:val="61FBF511"/>
    <w:rsid w:val="62EF5418"/>
    <w:rsid w:val="63440B4F"/>
    <w:rsid w:val="63E862F6"/>
    <w:rsid w:val="64085941"/>
    <w:rsid w:val="650F8CA4"/>
    <w:rsid w:val="65756A8D"/>
    <w:rsid w:val="66B260D6"/>
    <w:rsid w:val="6777BD94"/>
    <w:rsid w:val="67A91008"/>
    <w:rsid w:val="67D43C11"/>
    <w:rsid w:val="67FE6781"/>
    <w:rsid w:val="67FFDE4C"/>
    <w:rsid w:val="68540C30"/>
    <w:rsid w:val="690302F8"/>
    <w:rsid w:val="691072A5"/>
    <w:rsid w:val="69CF230B"/>
    <w:rsid w:val="6A7B1ABC"/>
    <w:rsid w:val="6B6C5BEA"/>
    <w:rsid w:val="6BCE3C0C"/>
    <w:rsid w:val="6BD56D05"/>
    <w:rsid w:val="6C453658"/>
    <w:rsid w:val="6C9435F3"/>
    <w:rsid w:val="6CB1496F"/>
    <w:rsid w:val="6D6FE3A1"/>
    <w:rsid w:val="6D937DB6"/>
    <w:rsid w:val="6D9A4791"/>
    <w:rsid w:val="6DBA7D3B"/>
    <w:rsid w:val="6E7B98B0"/>
    <w:rsid w:val="6F2735CA"/>
    <w:rsid w:val="6F3D0E18"/>
    <w:rsid w:val="6F750F99"/>
    <w:rsid w:val="6F7BDD39"/>
    <w:rsid w:val="6F7DCEBB"/>
    <w:rsid w:val="6F8C2CC3"/>
    <w:rsid w:val="6FD783E2"/>
    <w:rsid w:val="6FF74025"/>
    <w:rsid w:val="6FFF114D"/>
    <w:rsid w:val="6FFF7996"/>
    <w:rsid w:val="7096615B"/>
    <w:rsid w:val="70BC445B"/>
    <w:rsid w:val="711D3209"/>
    <w:rsid w:val="716E6E06"/>
    <w:rsid w:val="72DFE83E"/>
    <w:rsid w:val="731531B0"/>
    <w:rsid w:val="736F06CC"/>
    <w:rsid w:val="73FBE143"/>
    <w:rsid w:val="73FD6732"/>
    <w:rsid w:val="74891663"/>
    <w:rsid w:val="74B24FD7"/>
    <w:rsid w:val="74E734C5"/>
    <w:rsid w:val="753E0A55"/>
    <w:rsid w:val="75FFF701"/>
    <w:rsid w:val="767509CA"/>
    <w:rsid w:val="767EC32F"/>
    <w:rsid w:val="76BB7B17"/>
    <w:rsid w:val="76D2488A"/>
    <w:rsid w:val="76DF6351"/>
    <w:rsid w:val="777D3B3C"/>
    <w:rsid w:val="77B13CEA"/>
    <w:rsid w:val="77D960E5"/>
    <w:rsid w:val="77E34041"/>
    <w:rsid w:val="77F73655"/>
    <w:rsid w:val="78141F50"/>
    <w:rsid w:val="79346132"/>
    <w:rsid w:val="79FD355C"/>
    <w:rsid w:val="7A552C7B"/>
    <w:rsid w:val="7ADC53FF"/>
    <w:rsid w:val="7B574054"/>
    <w:rsid w:val="7BF01D45"/>
    <w:rsid w:val="7BF6B288"/>
    <w:rsid w:val="7C1D50E7"/>
    <w:rsid w:val="7C730260"/>
    <w:rsid w:val="7C9F2214"/>
    <w:rsid w:val="7CF70FAC"/>
    <w:rsid w:val="7D25360B"/>
    <w:rsid w:val="7D3B67C3"/>
    <w:rsid w:val="7D4A1A3E"/>
    <w:rsid w:val="7D9238A0"/>
    <w:rsid w:val="7DC841F0"/>
    <w:rsid w:val="7DD7063F"/>
    <w:rsid w:val="7DD833FF"/>
    <w:rsid w:val="7DD92F0B"/>
    <w:rsid w:val="7DE36B6B"/>
    <w:rsid w:val="7DEFA479"/>
    <w:rsid w:val="7DF9DCF8"/>
    <w:rsid w:val="7DFB08B3"/>
    <w:rsid w:val="7DFB525D"/>
    <w:rsid w:val="7DFFC071"/>
    <w:rsid w:val="7E1F3715"/>
    <w:rsid w:val="7E462E8C"/>
    <w:rsid w:val="7E884B51"/>
    <w:rsid w:val="7E9807EE"/>
    <w:rsid w:val="7EBA65B5"/>
    <w:rsid w:val="7EBFD815"/>
    <w:rsid w:val="7EDA86C9"/>
    <w:rsid w:val="7EF96F8F"/>
    <w:rsid w:val="7F166F0C"/>
    <w:rsid w:val="7F27FA0C"/>
    <w:rsid w:val="7F36F5E7"/>
    <w:rsid w:val="7F73118C"/>
    <w:rsid w:val="7F7BDC60"/>
    <w:rsid w:val="7F7F23DC"/>
    <w:rsid w:val="7FD3809A"/>
    <w:rsid w:val="7FD7CE1F"/>
    <w:rsid w:val="7FDC5920"/>
    <w:rsid w:val="7FDF3C89"/>
    <w:rsid w:val="7FDFCCE6"/>
    <w:rsid w:val="7FEF2015"/>
    <w:rsid w:val="7FF222BA"/>
    <w:rsid w:val="7FFB6FD4"/>
    <w:rsid w:val="7FFBB3F3"/>
    <w:rsid w:val="7FFD0BC2"/>
    <w:rsid w:val="7FFD98E1"/>
    <w:rsid w:val="7FFFD46D"/>
    <w:rsid w:val="8BFB06D5"/>
    <w:rsid w:val="9EFF1F5B"/>
    <w:rsid w:val="9F2B94A0"/>
    <w:rsid w:val="9FCF44E3"/>
    <w:rsid w:val="9FE7C72E"/>
    <w:rsid w:val="A87A7553"/>
    <w:rsid w:val="ADEBDE80"/>
    <w:rsid w:val="AEFF816B"/>
    <w:rsid w:val="AFB92F1F"/>
    <w:rsid w:val="AFD7D346"/>
    <w:rsid w:val="B7C7B351"/>
    <w:rsid w:val="B7CF86C3"/>
    <w:rsid w:val="B7DF367A"/>
    <w:rsid w:val="BB2F261E"/>
    <w:rsid w:val="BBEFF711"/>
    <w:rsid w:val="BCEBBB54"/>
    <w:rsid w:val="BE7F8702"/>
    <w:rsid w:val="BF3EF1E0"/>
    <w:rsid w:val="BFD5894F"/>
    <w:rsid w:val="BFD72CD6"/>
    <w:rsid w:val="BFEDCC06"/>
    <w:rsid w:val="BFFB8ECB"/>
    <w:rsid w:val="BFFD5AB3"/>
    <w:rsid w:val="C6399728"/>
    <w:rsid w:val="CB37CB91"/>
    <w:rsid w:val="CDD26320"/>
    <w:rsid w:val="CDF704DB"/>
    <w:rsid w:val="CFD519F7"/>
    <w:rsid w:val="D59E0DA9"/>
    <w:rsid w:val="D5DF488A"/>
    <w:rsid w:val="D77EE71B"/>
    <w:rsid w:val="D7DF3DC7"/>
    <w:rsid w:val="D7F296A6"/>
    <w:rsid w:val="D9BBC884"/>
    <w:rsid w:val="DB650C2D"/>
    <w:rsid w:val="DDC9C366"/>
    <w:rsid w:val="DE926DE5"/>
    <w:rsid w:val="DEBFE99B"/>
    <w:rsid w:val="DEEFBAEF"/>
    <w:rsid w:val="DEFAD89F"/>
    <w:rsid w:val="DF6EEA49"/>
    <w:rsid w:val="DF79F940"/>
    <w:rsid w:val="DF7FAAED"/>
    <w:rsid w:val="DFB79F1A"/>
    <w:rsid w:val="DFBEFA09"/>
    <w:rsid w:val="DFDB082D"/>
    <w:rsid w:val="DFDFE607"/>
    <w:rsid w:val="DFFBA12D"/>
    <w:rsid w:val="E34BDBE0"/>
    <w:rsid w:val="EBE77005"/>
    <w:rsid w:val="EEBF306E"/>
    <w:rsid w:val="EF7F55B1"/>
    <w:rsid w:val="EFCDF28B"/>
    <w:rsid w:val="EFD16A8A"/>
    <w:rsid w:val="EFDCCEBB"/>
    <w:rsid w:val="EFEFB375"/>
    <w:rsid w:val="EFEFEA0B"/>
    <w:rsid w:val="EFFAABD6"/>
    <w:rsid w:val="EFFD6ADB"/>
    <w:rsid w:val="F33E9BE0"/>
    <w:rsid w:val="F3EDEC19"/>
    <w:rsid w:val="F4BFEDCA"/>
    <w:rsid w:val="F5B3DDBC"/>
    <w:rsid w:val="F5B77465"/>
    <w:rsid w:val="F72DF920"/>
    <w:rsid w:val="F7747248"/>
    <w:rsid w:val="F7B7F6AC"/>
    <w:rsid w:val="F7BB32BB"/>
    <w:rsid w:val="F7BB8BF9"/>
    <w:rsid w:val="F7BF6430"/>
    <w:rsid w:val="F7F96A0A"/>
    <w:rsid w:val="F7FFBE84"/>
    <w:rsid w:val="F86E1A90"/>
    <w:rsid w:val="F8FBEF19"/>
    <w:rsid w:val="F9BCC136"/>
    <w:rsid w:val="FA3F7EC8"/>
    <w:rsid w:val="FA75784C"/>
    <w:rsid w:val="FB371E4B"/>
    <w:rsid w:val="FB6FD662"/>
    <w:rsid w:val="FB7F2845"/>
    <w:rsid w:val="FBE38C64"/>
    <w:rsid w:val="FBEB4D3D"/>
    <w:rsid w:val="FC7B89D4"/>
    <w:rsid w:val="FCEF7A6E"/>
    <w:rsid w:val="FD3B36DD"/>
    <w:rsid w:val="FD7775AC"/>
    <w:rsid w:val="FD9FADA0"/>
    <w:rsid w:val="FDF6C284"/>
    <w:rsid w:val="FDF7E2A5"/>
    <w:rsid w:val="FDFD048D"/>
    <w:rsid w:val="FE6AB15F"/>
    <w:rsid w:val="FEB84283"/>
    <w:rsid w:val="FEF9538A"/>
    <w:rsid w:val="FEFB1243"/>
    <w:rsid w:val="FEFCB1A4"/>
    <w:rsid w:val="FEFD32A9"/>
    <w:rsid w:val="FF3E223D"/>
    <w:rsid w:val="FF4F726A"/>
    <w:rsid w:val="FF5F9ACF"/>
    <w:rsid w:val="FF86B4CD"/>
    <w:rsid w:val="FF9CFD03"/>
    <w:rsid w:val="FFBA1560"/>
    <w:rsid w:val="FFBFC6AA"/>
    <w:rsid w:val="FFD7EB40"/>
    <w:rsid w:val="FFDF737A"/>
    <w:rsid w:val="FFEF470E"/>
    <w:rsid w:val="FFFB58F7"/>
    <w:rsid w:val="FFFE1AFC"/>
    <w:rsid w:val="FFFFC7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after="120"/>
    </w:pPr>
    <w:rPr>
      <w:rFonts w:ascii="仿宋_GB2312" w:hAnsi="Times New Roman" w:eastAsia="仿宋_GB2312"/>
      <w:sz w:val="28"/>
    </w:rPr>
  </w:style>
  <w:style w:type="paragraph" w:styleId="3">
    <w:name w:val="Date"/>
    <w:basedOn w:val="1"/>
    <w:next w:val="1"/>
    <w:link w:val="13"/>
    <w:semiHidden/>
    <w:qFormat/>
    <w:uiPriority w:val="99"/>
    <w:pPr>
      <w:ind w:left="100" w:leftChars="25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FollowedHyperlink"/>
    <w:basedOn w:val="8"/>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正文文本 字符"/>
    <w:basedOn w:val="8"/>
    <w:link w:val="2"/>
    <w:semiHidden/>
    <w:qFormat/>
    <w:locked/>
    <w:uiPriority w:val="99"/>
    <w:rPr>
      <w:rFonts w:cs="Times New Roman"/>
    </w:rPr>
  </w:style>
  <w:style w:type="character" w:customStyle="1" w:styleId="13">
    <w:name w:val="日期 字符"/>
    <w:basedOn w:val="8"/>
    <w:link w:val="3"/>
    <w:semiHidden/>
    <w:qFormat/>
    <w:locked/>
    <w:uiPriority w:val="99"/>
    <w:rPr>
      <w:rFonts w:ascii="Calibri" w:hAnsi="Calibri" w:eastAsia="宋体" w:cs="Times New Roman"/>
    </w:rPr>
  </w:style>
  <w:style w:type="character" w:customStyle="1" w:styleId="14">
    <w:name w:val="页脚 字符"/>
    <w:basedOn w:val="8"/>
    <w:link w:val="4"/>
    <w:qFormat/>
    <w:locked/>
    <w:uiPriority w:val="99"/>
    <w:rPr>
      <w:rFonts w:ascii="Calibri" w:hAnsi="Calibri" w:eastAsia="宋体" w:cs="Times New Roman"/>
      <w:sz w:val="18"/>
      <w:szCs w:val="18"/>
    </w:rPr>
  </w:style>
  <w:style w:type="character" w:customStyle="1" w:styleId="15">
    <w:name w:val="页眉 字符"/>
    <w:basedOn w:val="8"/>
    <w:link w:val="5"/>
    <w:qFormat/>
    <w:locked/>
    <w:uiPriority w:val="99"/>
    <w:rPr>
      <w:rFonts w:ascii="Calibri" w:hAnsi="Calibri" w:eastAsia="宋体" w:cs="Times New Roman"/>
      <w:sz w:val="18"/>
      <w:szCs w:val="18"/>
    </w:rPr>
  </w:style>
  <w:style w:type="character" w:customStyle="1" w:styleId="16">
    <w:name w:val="未处理的提及1"/>
    <w:basedOn w:val="8"/>
    <w:unhideWhenUsed/>
    <w:qFormat/>
    <w:uiPriority w:val="99"/>
    <w:rPr>
      <w:color w:val="605E5C"/>
      <w:shd w:val="clear" w:color="auto" w:fill="E1DFDD"/>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303</Words>
  <Characters>1731</Characters>
  <Lines>14</Lines>
  <Paragraphs>4</Paragraphs>
  <TotalTime>7</TotalTime>
  <ScaleCrop>false</ScaleCrop>
  <LinksUpToDate>false</LinksUpToDate>
  <CharactersWithSpaces>2030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2021-03-22T09:02:00Z</dcterms:created>
  <dc:creator>user</dc:creator>
  <cp:lastModifiedBy>Twinkle 丶</cp:lastModifiedBy>
  <cp:lastPrinted>2019-08-01T05:45:00Z</cp:lastPrinted>
  <dcterms:modified xsi:type="dcterms:W3CDTF">2021-08-10T02:52:31Z</dcterms:modified>
  <dc:title>中国茶叶流通协会文件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0AB6D684D6424C64B276C52FBDC60DEC</vt:lpwstr>
  </property>
</Properties>
</file>