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600" w:lineRule="exact"/>
        <w:ind w:firstLine="720" w:firstLineChars="200"/>
        <w:contextualSpacing/>
        <w:jc w:val="both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2021年“中国茶饮”</w:t>
      </w:r>
      <w:r>
        <w:rPr>
          <w:rFonts w:hint="eastAsia" w:ascii="Times New Roman" w:hAnsi="Times New Roman" w:eastAsia="黑体"/>
          <w:bCs/>
          <w:sz w:val="36"/>
          <w:szCs w:val="36"/>
          <w:lang w:eastAsia="zh-CN"/>
        </w:rPr>
        <w:t>短视频征集推广活动报名表</w:t>
      </w:r>
      <w:bookmarkEnd w:id="0"/>
    </w:p>
    <w:tbl>
      <w:tblPr>
        <w:tblStyle w:val="2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033"/>
        <w:gridCol w:w="1786"/>
        <w:gridCol w:w="3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eastAsia="zh-CN"/>
              </w:rPr>
              <w:t>视频名称</w:t>
            </w:r>
          </w:p>
        </w:tc>
        <w:tc>
          <w:tcPr>
            <w:tcW w:w="8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视频作者</w:t>
            </w:r>
          </w:p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（单位或个人）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</w:rPr>
              <w:t>联系人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姓名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联系人电话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邮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视频制作时间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视频是否已公开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公开途径</w:t>
            </w:r>
          </w:p>
        </w:tc>
        <w:tc>
          <w:tcPr>
            <w:tcW w:w="8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电视广告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网络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 □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微信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抖音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其它（请注明）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视频内容简介</w:t>
            </w:r>
          </w:p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200字内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8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视频字幕文本</w:t>
            </w:r>
          </w:p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2"/>
                <w:lang w:eastAsia="zh-CN"/>
              </w:rPr>
              <w:t>（若视频带有英文，请提供中英双语字幕）</w:t>
            </w:r>
          </w:p>
        </w:tc>
        <w:tc>
          <w:tcPr>
            <w:tcW w:w="8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2"/>
                <w:lang w:eastAsia="zh-CN"/>
              </w:rPr>
              <w:t>作者</w:t>
            </w:r>
            <w:r>
              <w:rPr>
                <w:rFonts w:hint="eastAsia" w:asciiTheme="minorEastAsia" w:hAnsiTheme="minorEastAsia"/>
                <w:b/>
                <w:sz w:val="22"/>
              </w:rPr>
              <w:t>意见</w:t>
            </w:r>
            <w:r>
              <w:rPr>
                <w:rFonts w:hint="eastAsia" w:asciiTheme="minorEastAsia" w:hAnsiTheme="minorEastAsia"/>
                <w:b/>
                <w:sz w:val="22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2"/>
                <w:lang w:eastAsia="zh-CN"/>
              </w:rPr>
              <w:t>（个人签字</w:t>
            </w:r>
            <w:r>
              <w:rPr>
                <w:rFonts w:hint="eastAsia" w:asciiTheme="minorEastAsia" w:hAnsiTheme="minorEastAsia"/>
                <w:b/>
                <w:sz w:val="22"/>
                <w:lang w:val="en-US" w:eastAsia="zh-CN"/>
              </w:rPr>
              <w:t>/单位盖章</w:t>
            </w:r>
            <w:r>
              <w:rPr>
                <w:rFonts w:hint="eastAsia" w:asciiTheme="minorEastAsia" w:hAnsiTheme="minorEastAsia"/>
                <w:b/>
                <w:sz w:val="22"/>
                <w:lang w:eastAsia="zh-CN"/>
              </w:rPr>
              <w:t>）</w:t>
            </w:r>
          </w:p>
        </w:tc>
        <w:tc>
          <w:tcPr>
            <w:tcW w:w="8247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tabs>
                <w:tab w:val="left" w:pos="566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备注</w:t>
            </w:r>
          </w:p>
        </w:tc>
        <w:tc>
          <w:tcPr>
            <w:tcW w:w="8247" w:type="dxa"/>
            <w:gridSpan w:val="3"/>
          </w:tcPr>
          <w:p>
            <w:pPr>
              <w:widowControl/>
              <w:spacing w:line="400" w:lineRule="exact"/>
              <w:contextualSpacing/>
              <w:rPr>
                <w:rFonts w:hint="eastAsia" w:ascii="Times New Roman" w:hAnsi="Times New Roman" w:eastAsiaTheme="minorEastAsia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u w:val="none"/>
              </w:rPr>
              <w:t>请</w:t>
            </w:r>
            <w:r>
              <w:rPr>
                <w:rFonts w:hint="eastAsia" w:asciiTheme="minorEastAsia" w:hAnsiTheme="minorEastAsia"/>
                <w:color w:val="auto"/>
                <w:u w:val="none"/>
                <w:lang w:eastAsia="zh-CN"/>
              </w:rPr>
              <w:t>视频作者</w:t>
            </w:r>
            <w:r>
              <w:rPr>
                <w:rFonts w:hint="eastAsia" w:asciiTheme="minorEastAsia" w:hAnsiTheme="minorEastAsia"/>
                <w:color w:val="auto"/>
                <w:u w:val="none"/>
              </w:rPr>
              <w:t>认真填写</w:t>
            </w:r>
            <w:r>
              <w:rPr>
                <w:rFonts w:hint="eastAsia" w:asciiTheme="minorEastAsia" w:hAnsiTheme="minorEastAsia"/>
                <w:color w:val="auto"/>
                <w:u w:val="none"/>
                <w:lang w:eastAsia="zh-CN"/>
              </w:rPr>
              <w:t>此表</w:t>
            </w:r>
            <w:r>
              <w:rPr>
                <w:rFonts w:hint="eastAsia" w:asciiTheme="minorEastAsia" w:hAnsiTheme="minorEastAsia"/>
                <w:color w:val="auto"/>
                <w:u w:val="none"/>
              </w:rPr>
              <w:t>，并在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</w:rPr>
              <w:t>9月30日前将视频资料（视频或百度网盘下载地址）及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  <w:lang w:eastAsia="zh-CN"/>
              </w:rPr>
              <w:t>此表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</w:rPr>
              <w:t>发送至ctmawlb@163.com。</w:t>
            </w:r>
          </w:p>
          <w:p>
            <w:pPr>
              <w:widowControl/>
              <w:spacing w:line="400" w:lineRule="exact"/>
              <w:contextualSpacing/>
              <w:rPr>
                <w:rFonts w:hint="default" w:ascii="Times New Roman" w:hAnsi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联系人：中国茶叶流通协会外联合作部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于夕雅（010-66094142,13718469185）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518FB"/>
    <w:rsid w:val="53C5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2021-06-10T03:08:00Z</dcterms:created>
  <dc:creator>Administrator</dc:creator>
  <cp:lastModifiedBy>Administrator</cp:lastModifiedBy>
  <dcterms:modified xsi:type="dcterms:W3CDTF">2021-06-10T03:09:01Z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C29FC7F9289D43019A90A0752CFBC4FC</vt:lpwstr>
  </property>
</Properties>
</file>