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附件：</w:t>
      </w:r>
    </w:p>
    <w:p>
      <w:pPr>
        <w:jc w:val="center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6"/>
          <w:szCs w:val="36"/>
        </w:rPr>
        <w:t>中国抹茶产业发展情况调研表</w:t>
      </w:r>
    </w:p>
    <w:tbl>
      <w:tblPr>
        <w:tblStyle w:val="11"/>
        <w:tblpPr w:leftFromText="180" w:rightFromText="180" w:vertAnchor="text" w:horzAnchor="page" w:tblpX="1080" w:tblpY="228"/>
        <w:tblOverlap w:val="never"/>
        <w:tblW w:w="10144" w:type="dxa"/>
        <w:tblInd w:w="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134"/>
        <w:gridCol w:w="1417"/>
        <w:gridCol w:w="1022"/>
        <w:gridCol w:w="1105"/>
        <w:gridCol w:w="1375"/>
        <w:gridCol w:w="567"/>
        <w:gridCol w:w="326"/>
        <w:gridCol w:w="1795"/>
      </w:tblGrid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760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760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成立时间</w:t>
            </w:r>
          </w:p>
        </w:tc>
        <w:tc>
          <w:tcPr>
            <w:tcW w:w="243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年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月    日</w:t>
            </w:r>
          </w:p>
        </w:tc>
        <w:tc>
          <w:tcPr>
            <w:tcW w:w="24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注册成本(万元)</w:t>
            </w:r>
          </w:p>
        </w:tc>
        <w:tc>
          <w:tcPr>
            <w:tcW w:w="26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职工人数</w:t>
            </w:r>
          </w:p>
        </w:tc>
        <w:tc>
          <w:tcPr>
            <w:tcW w:w="243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总资产(万元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)</w:t>
            </w:r>
          </w:p>
        </w:tc>
        <w:tc>
          <w:tcPr>
            <w:tcW w:w="26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-21590</wp:posOffset>
                      </wp:positionV>
                      <wp:extent cx="854710" cy="413385"/>
                      <wp:effectExtent l="0" t="0" r="21590" b="2476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4710" cy="4133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4pt;margin-top:-1.7pt;height:32.55pt;width:67.3pt;z-index:251659264;mso-width-relative:page;mso-height-relative:page;" filled="f" stroked="t" coordsize="21600,21600" o:gfxdata="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EpkCzZ&#10;AAAACAEAAA8AAAAAAAAAAQAgAAAAIgAAAGRycy9kb3ducmV2LnhtbFBLAQIUABQAAAAIAIdO4kDl&#10;6OPt5gEAALYDAAAOAAAAAAAAAAEAIAAAACgBAABkcnMvZTJvRG9jLnhtbFBLBQYAAAAABgAGAFkB&#10;AACA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信息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人员　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座机</w:t>
            </w: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12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邮箱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法人代表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主要领导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134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42" w:type="dxa"/>
            <w:gridSpan w:val="2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gridSpan w:val="2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单位类型</w:t>
            </w:r>
          </w:p>
        </w:tc>
        <w:tc>
          <w:tcPr>
            <w:tcW w:w="874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left="660" w:hanging="660" w:hangingChars="300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□茶叶种植基地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□茶叶生产、销售、流通企业（不以深加工为主）</w:t>
            </w:r>
          </w:p>
          <w:p>
            <w:pPr>
              <w:widowControl/>
              <w:ind w:left="660" w:hanging="660" w:hangingChars="300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□茶叶生产、销售、流通企业（只以深加工为主）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74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left="660" w:hanging="660" w:hangingChars="300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□食品加工企业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□茶饮店和餐饮企业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□保健品和化妆品企业  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74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□茶叶科研和推广机构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□政府和行业协会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□其他(请注明)：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企业性质</w:t>
            </w:r>
          </w:p>
        </w:tc>
        <w:tc>
          <w:tcPr>
            <w:tcW w:w="874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□国有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□私营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□外资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□有限责任公司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□股份有限公司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</w:p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□其他(请注明)：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企业基本</w:t>
            </w:r>
          </w:p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情况</w:t>
            </w:r>
          </w:p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（选填）</w:t>
            </w: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抹茶茶园面积（亩）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投产茶园面积（亩）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经营品类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自主品牌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产品质量安全认证</w:t>
            </w:r>
          </w:p>
        </w:tc>
        <w:tc>
          <w:tcPr>
            <w:tcW w:w="61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□有机食品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□绿色食品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□无公害产品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□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HACCP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GAP 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G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P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□其他(请注明)：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022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年抹茶产品</w:t>
            </w:r>
          </w:p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产量（吨）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022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年抹茶产品产值</w:t>
            </w:r>
          </w:p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服务客群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主要服务区域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渠道建设（可多选填）</w:t>
            </w:r>
          </w:p>
        </w:tc>
        <w:tc>
          <w:tcPr>
            <w:tcW w:w="61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□直营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□加盟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□专柜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□商超卖场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</w:t>
            </w:r>
          </w:p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□电子商务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□其他(请注明)：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内销量（吨）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内销额(元)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出口量（吨）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出口额（元）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741" w:type="dxa"/>
            <w:gridSpan w:val="8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其它：（500-100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字，请围绕单位所获荣誉、行业优势、发展趋势及存在问题等相关方面进行描述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；抹茶机械制造等其它类型企业可在此处进行企业介绍；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可提供word附件。）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4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备注：请填写表格，并提供以下材料。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1、企业简介500-1000字（word版1份）；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2、自主品牌注册证等相关证件复印件1份；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3、企业、产品等宣传图片3-5张（电子版）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4、请于2023年12月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31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日前将调研表的（PDF盖章件，与word件）发送至邮箱ctmawlb@163.com。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5、联系单位：中国茶叶流通协会外联合作部 王春雷 010-66094158，13521060918</w:t>
            </w:r>
          </w:p>
        </w:tc>
      </w:tr>
    </w:tbl>
    <w:p>
      <w:pPr>
        <w:rPr>
          <w:rFonts w:ascii="Times New Roman" w:hAnsi="Times New Roman" w:eastAsia="黑体" w:cs="黑体"/>
          <w:bCs/>
          <w:sz w:val="36"/>
          <w:szCs w:val="36"/>
        </w:rPr>
      </w:pPr>
      <w:r>
        <w:rPr>
          <w:rFonts w:hint="eastAsia" w:ascii="Times New Roman" w:hAnsi="Times New Roman" w:eastAsia="仿宋" w:cs="仿宋"/>
          <w:sz w:val="32"/>
          <w:szCs w:val="32"/>
        </w:rPr>
        <w:t xml:space="preserve">    </w:t>
      </w:r>
    </w:p>
    <w:p>
      <w:pPr>
        <w:rPr>
          <w:rFonts w:ascii="Times New Roman" w:hAnsi="Times New Roman" w:eastAsia="仿宋" w:cs="仿宋"/>
          <w:sz w:val="32"/>
          <w:szCs w:val="32"/>
        </w:rPr>
      </w:pPr>
    </w:p>
    <w:p>
      <w:pPr>
        <w:spacing w:line="580" w:lineRule="exact"/>
        <w:contextualSpacing/>
        <w:jc w:val="center"/>
        <w:rPr>
          <w:rFonts w:ascii="Times New Roman" w:hAnsi="Times New Roman" w:eastAsia="黑体" w:cs="黑体"/>
          <w:bCs/>
          <w:sz w:val="36"/>
          <w:szCs w:val="36"/>
        </w:rPr>
      </w:pPr>
      <w:r>
        <w:rPr>
          <w:rFonts w:hint="eastAsia" w:ascii="Times New Roman" w:hAnsi="Times New Roman" w:eastAsia="黑体" w:cs="黑体"/>
          <w:bCs/>
          <w:sz w:val="36"/>
          <w:szCs w:val="36"/>
        </w:rPr>
        <w:t xml:space="preserve">        </w:t>
      </w:r>
    </w:p>
    <w:p>
      <w:pPr>
        <w:widowControl/>
        <w:rPr>
          <w:rFonts w:ascii="Times New Roman" w:hAnsi="Times New Roman" w:eastAsia="宋体" w:cs="宋体"/>
          <w:color w:val="000000"/>
          <w:kern w:val="0"/>
          <w:sz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989320-8637-4A53-9F47-88BCD55E86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B08AF35-5FC6-442F-8751-81721F4493C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73A93459-F360-43FB-ACF0-2811EF8F7C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4YTg1MTI4NmJmYjcyNzgzMDg5NzAwNTdiNDRiODEifQ=="/>
  </w:docVars>
  <w:rsids>
    <w:rsidRoot w:val="009200E8"/>
    <w:rsid w:val="00006B86"/>
    <w:rsid w:val="00030A5E"/>
    <w:rsid w:val="0003626C"/>
    <w:rsid w:val="00044F8E"/>
    <w:rsid w:val="00061852"/>
    <w:rsid w:val="000631F7"/>
    <w:rsid w:val="00072A50"/>
    <w:rsid w:val="000969E7"/>
    <w:rsid w:val="000A4A25"/>
    <w:rsid w:val="000B4F8A"/>
    <w:rsid w:val="000C0F71"/>
    <w:rsid w:val="000F1DFF"/>
    <w:rsid w:val="00134F6C"/>
    <w:rsid w:val="00135518"/>
    <w:rsid w:val="00144414"/>
    <w:rsid w:val="001444E1"/>
    <w:rsid w:val="0014563A"/>
    <w:rsid w:val="001458BB"/>
    <w:rsid w:val="001508A6"/>
    <w:rsid w:val="00176FEC"/>
    <w:rsid w:val="001B11D3"/>
    <w:rsid w:val="001B204C"/>
    <w:rsid w:val="001B7F06"/>
    <w:rsid w:val="001D3C17"/>
    <w:rsid w:val="001D6811"/>
    <w:rsid w:val="001E702B"/>
    <w:rsid w:val="0021640B"/>
    <w:rsid w:val="002168B0"/>
    <w:rsid w:val="00225E8C"/>
    <w:rsid w:val="00236AB2"/>
    <w:rsid w:val="00237A9D"/>
    <w:rsid w:val="00287D50"/>
    <w:rsid w:val="002977CE"/>
    <w:rsid w:val="002A2C14"/>
    <w:rsid w:val="002A2E55"/>
    <w:rsid w:val="002B327D"/>
    <w:rsid w:val="002C4136"/>
    <w:rsid w:val="002F06C6"/>
    <w:rsid w:val="003065EA"/>
    <w:rsid w:val="00323ED2"/>
    <w:rsid w:val="00326C2E"/>
    <w:rsid w:val="00347697"/>
    <w:rsid w:val="0035043F"/>
    <w:rsid w:val="00375E23"/>
    <w:rsid w:val="003A2AC0"/>
    <w:rsid w:val="003B4D3F"/>
    <w:rsid w:val="0040306B"/>
    <w:rsid w:val="004106D8"/>
    <w:rsid w:val="004139F0"/>
    <w:rsid w:val="00452994"/>
    <w:rsid w:val="00484477"/>
    <w:rsid w:val="004850AC"/>
    <w:rsid w:val="00492119"/>
    <w:rsid w:val="004A22B0"/>
    <w:rsid w:val="004A3E29"/>
    <w:rsid w:val="004B7658"/>
    <w:rsid w:val="004C10A0"/>
    <w:rsid w:val="004C6B63"/>
    <w:rsid w:val="004D2494"/>
    <w:rsid w:val="004E1842"/>
    <w:rsid w:val="004F4CA3"/>
    <w:rsid w:val="005323AF"/>
    <w:rsid w:val="0054668A"/>
    <w:rsid w:val="005521C8"/>
    <w:rsid w:val="005565DE"/>
    <w:rsid w:val="00572E58"/>
    <w:rsid w:val="00585440"/>
    <w:rsid w:val="005C15ED"/>
    <w:rsid w:val="005C1ABD"/>
    <w:rsid w:val="005C66E7"/>
    <w:rsid w:val="005F0909"/>
    <w:rsid w:val="0060231E"/>
    <w:rsid w:val="00615896"/>
    <w:rsid w:val="00633AF9"/>
    <w:rsid w:val="00651622"/>
    <w:rsid w:val="00675EB9"/>
    <w:rsid w:val="006875E7"/>
    <w:rsid w:val="006B095B"/>
    <w:rsid w:val="006B7C5B"/>
    <w:rsid w:val="006D1877"/>
    <w:rsid w:val="006D4516"/>
    <w:rsid w:val="006E30F2"/>
    <w:rsid w:val="006F22CF"/>
    <w:rsid w:val="006F2F29"/>
    <w:rsid w:val="006F3D06"/>
    <w:rsid w:val="00706AD7"/>
    <w:rsid w:val="0070729E"/>
    <w:rsid w:val="00723947"/>
    <w:rsid w:val="007327FE"/>
    <w:rsid w:val="00774AE1"/>
    <w:rsid w:val="00782BB5"/>
    <w:rsid w:val="0078339F"/>
    <w:rsid w:val="00791C35"/>
    <w:rsid w:val="007C2805"/>
    <w:rsid w:val="007D2F99"/>
    <w:rsid w:val="007E17FA"/>
    <w:rsid w:val="007F21D9"/>
    <w:rsid w:val="008039C2"/>
    <w:rsid w:val="008060F4"/>
    <w:rsid w:val="00813840"/>
    <w:rsid w:val="008206D7"/>
    <w:rsid w:val="00833F04"/>
    <w:rsid w:val="00847F8F"/>
    <w:rsid w:val="00857E91"/>
    <w:rsid w:val="008623EA"/>
    <w:rsid w:val="008A2901"/>
    <w:rsid w:val="008B4779"/>
    <w:rsid w:val="008D78E1"/>
    <w:rsid w:val="008E2ECC"/>
    <w:rsid w:val="008E33D4"/>
    <w:rsid w:val="008E42A7"/>
    <w:rsid w:val="008F27CD"/>
    <w:rsid w:val="008F787C"/>
    <w:rsid w:val="009011C6"/>
    <w:rsid w:val="009200E8"/>
    <w:rsid w:val="00932AD7"/>
    <w:rsid w:val="009536CC"/>
    <w:rsid w:val="00964BC1"/>
    <w:rsid w:val="009A2DE9"/>
    <w:rsid w:val="009B0E9B"/>
    <w:rsid w:val="009B580B"/>
    <w:rsid w:val="009B6349"/>
    <w:rsid w:val="009C07DD"/>
    <w:rsid w:val="009C1E19"/>
    <w:rsid w:val="009D2C2E"/>
    <w:rsid w:val="009E259C"/>
    <w:rsid w:val="009F09A2"/>
    <w:rsid w:val="00A21C7E"/>
    <w:rsid w:val="00A34652"/>
    <w:rsid w:val="00A417B7"/>
    <w:rsid w:val="00A71263"/>
    <w:rsid w:val="00A905F7"/>
    <w:rsid w:val="00A950F5"/>
    <w:rsid w:val="00AA0D55"/>
    <w:rsid w:val="00AC59C5"/>
    <w:rsid w:val="00AE0EE7"/>
    <w:rsid w:val="00AE1E80"/>
    <w:rsid w:val="00AF71F7"/>
    <w:rsid w:val="00B02D9B"/>
    <w:rsid w:val="00B041C4"/>
    <w:rsid w:val="00B052BA"/>
    <w:rsid w:val="00B1361C"/>
    <w:rsid w:val="00B1505B"/>
    <w:rsid w:val="00B17C7A"/>
    <w:rsid w:val="00B326B5"/>
    <w:rsid w:val="00B350A4"/>
    <w:rsid w:val="00B43AA9"/>
    <w:rsid w:val="00B676E2"/>
    <w:rsid w:val="00B7176C"/>
    <w:rsid w:val="00B72238"/>
    <w:rsid w:val="00B83E96"/>
    <w:rsid w:val="00B8770E"/>
    <w:rsid w:val="00B93CBE"/>
    <w:rsid w:val="00B96B92"/>
    <w:rsid w:val="00BA6294"/>
    <w:rsid w:val="00BF3933"/>
    <w:rsid w:val="00C16A1A"/>
    <w:rsid w:val="00C2006F"/>
    <w:rsid w:val="00C46757"/>
    <w:rsid w:val="00C657A7"/>
    <w:rsid w:val="00CA7BB3"/>
    <w:rsid w:val="00CB1611"/>
    <w:rsid w:val="00CC7F66"/>
    <w:rsid w:val="00CD2206"/>
    <w:rsid w:val="00CD5213"/>
    <w:rsid w:val="00CE37A6"/>
    <w:rsid w:val="00CF4551"/>
    <w:rsid w:val="00D07849"/>
    <w:rsid w:val="00D130CD"/>
    <w:rsid w:val="00D2416A"/>
    <w:rsid w:val="00D27C40"/>
    <w:rsid w:val="00D329D9"/>
    <w:rsid w:val="00D348C5"/>
    <w:rsid w:val="00D6436D"/>
    <w:rsid w:val="00D873A6"/>
    <w:rsid w:val="00D95450"/>
    <w:rsid w:val="00D96BF6"/>
    <w:rsid w:val="00DA0CE4"/>
    <w:rsid w:val="00DB25BB"/>
    <w:rsid w:val="00DD68E5"/>
    <w:rsid w:val="00DE0DB2"/>
    <w:rsid w:val="00DF3DB0"/>
    <w:rsid w:val="00DF5F84"/>
    <w:rsid w:val="00E158C7"/>
    <w:rsid w:val="00E16800"/>
    <w:rsid w:val="00E209B6"/>
    <w:rsid w:val="00E251DF"/>
    <w:rsid w:val="00E32E97"/>
    <w:rsid w:val="00E370C2"/>
    <w:rsid w:val="00E470F2"/>
    <w:rsid w:val="00E81781"/>
    <w:rsid w:val="00EA1435"/>
    <w:rsid w:val="00EB5FD0"/>
    <w:rsid w:val="00EC038D"/>
    <w:rsid w:val="00ED1DDB"/>
    <w:rsid w:val="00EE3EF4"/>
    <w:rsid w:val="00EE6EBC"/>
    <w:rsid w:val="00EF57AA"/>
    <w:rsid w:val="00F0230D"/>
    <w:rsid w:val="00F049D0"/>
    <w:rsid w:val="00F2381B"/>
    <w:rsid w:val="00F34FA8"/>
    <w:rsid w:val="00F4497B"/>
    <w:rsid w:val="00F44EF7"/>
    <w:rsid w:val="00F576FB"/>
    <w:rsid w:val="00F74EAD"/>
    <w:rsid w:val="00F75942"/>
    <w:rsid w:val="00F764CA"/>
    <w:rsid w:val="00F804A6"/>
    <w:rsid w:val="00FA0493"/>
    <w:rsid w:val="00FC6424"/>
    <w:rsid w:val="00FF34D7"/>
    <w:rsid w:val="031418F0"/>
    <w:rsid w:val="054F4E62"/>
    <w:rsid w:val="05DE0489"/>
    <w:rsid w:val="06E755D0"/>
    <w:rsid w:val="06F435C4"/>
    <w:rsid w:val="07B47C3D"/>
    <w:rsid w:val="0B11653F"/>
    <w:rsid w:val="0B9A2BAF"/>
    <w:rsid w:val="0C3E353A"/>
    <w:rsid w:val="0D15073F"/>
    <w:rsid w:val="0F1D7D7F"/>
    <w:rsid w:val="10A2678D"/>
    <w:rsid w:val="10C1473A"/>
    <w:rsid w:val="10DB57FB"/>
    <w:rsid w:val="10E30A1F"/>
    <w:rsid w:val="11C91AF8"/>
    <w:rsid w:val="152731CF"/>
    <w:rsid w:val="155A5493"/>
    <w:rsid w:val="15DD0F90"/>
    <w:rsid w:val="18D92ADE"/>
    <w:rsid w:val="193C597B"/>
    <w:rsid w:val="194A5C14"/>
    <w:rsid w:val="1C24274C"/>
    <w:rsid w:val="1D905BC0"/>
    <w:rsid w:val="1DFD0DC0"/>
    <w:rsid w:val="20BF0C96"/>
    <w:rsid w:val="214B42D7"/>
    <w:rsid w:val="21507B40"/>
    <w:rsid w:val="22721D38"/>
    <w:rsid w:val="23582CDC"/>
    <w:rsid w:val="2503311B"/>
    <w:rsid w:val="25114D65"/>
    <w:rsid w:val="256B3342"/>
    <w:rsid w:val="25B34B41"/>
    <w:rsid w:val="25F52F51"/>
    <w:rsid w:val="28355CE1"/>
    <w:rsid w:val="2B8A2CD9"/>
    <w:rsid w:val="2D4E6FFF"/>
    <w:rsid w:val="2D9B7018"/>
    <w:rsid w:val="2E39758D"/>
    <w:rsid w:val="2E935510"/>
    <w:rsid w:val="2F4033EE"/>
    <w:rsid w:val="2F7E3E7A"/>
    <w:rsid w:val="31BB2DB3"/>
    <w:rsid w:val="31E247E4"/>
    <w:rsid w:val="32187E1C"/>
    <w:rsid w:val="32586854"/>
    <w:rsid w:val="32B1065A"/>
    <w:rsid w:val="32C43426"/>
    <w:rsid w:val="33804C99"/>
    <w:rsid w:val="35505F08"/>
    <w:rsid w:val="376647B4"/>
    <w:rsid w:val="38B97CE3"/>
    <w:rsid w:val="3AC20A37"/>
    <w:rsid w:val="3DA768E2"/>
    <w:rsid w:val="3E740EBA"/>
    <w:rsid w:val="3F1158F9"/>
    <w:rsid w:val="3FBF933E"/>
    <w:rsid w:val="406A2E0D"/>
    <w:rsid w:val="42483542"/>
    <w:rsid w:val="429F3A96"/>
    <w:rsid w:val="44CB72DF"/>
    <w:rsid w:val="45603F46"/>
    <w:rsid w:val="47BC567F"/>
    <w:rsid w:val="4970227E"/>
    <w:rsid w:val="49C15B4E"/>
    <w:rsid w:val="4BFB5989"/>
    <w:rsid w:val="50505B26"/>
    <w:rsid w:val="50E33C7D"/>
    <w:rsid w:val="514209A3"/>
    <w:rsid w:val="535E583D"/>
    <w:rsid w:val="54144129"/>
    <w:rsid w:val="56FECBEA"/>
    <w:rsid w:val="575E67C1"/>
    <w:rsid w:val="587C29ED"/>
    <w:rsid w:val="59FF38D6"/>
    <w:rsid w:val="5AF56A87"/>
    <w:rsid w:val="5BCA7F13"/>
    <w:rsid w:val="5DC96175"/>
    <w:rsid w:val="5DDB3B0B"/>
    <w:rsid w:val="5DF30F65"/>
    <w:rsid w:val="5E371164"/>
    <w:rsid w:val="5EC3517F"/>
    <w:rsid w:val="5F2541B6"/>
    <w:rsid w:val="60395667"/>
    <w:rsid w:val="61587D6F"/>
    <w:rsid w:val="61BF0228"/>
    <w:rsid w:val="61CC7502"/>
    <w:rsid w:val="63FA510E"/>
    <w:rsid w:val="66F02855"/>
    <w:rsid w:val="67446AB9"/>
    <w:rsid w:val="69B76721"/>
    <w:rsid w:val="6B214760"/>
    <w:rsid w:val="6BB235AF"/>
    <w:rsid w:val="6CB845D5"/>
    <w:rsid w:val="6DFD6AFC"/>
    <w:rsid w:val="6F9603E0"/>
    <w:rsid w:val="6FECB4C5"/>
    <w:rsid w:val="702B3E5E"/>
    <w:rsid w:val="72E651DB"/>
    <w:rsid w:val="73F713E1"/>
    <w:rsid w:val="76B12CD5"/>
    <w:rsid w:val="77A47413"/>
    <w:rsid w:val="7A7E3AD3"/>
    <w:rsid w:val="7B7B492E"/>
    <w:rsid w:val="7B7C430E"/>
    <w:rsid w:val="7C831CEC"/>
    <w:rsid w:val="7CFEF983"/>
    <w:rsid w:val="7D1172F8"/>
    <w:rsid w:val="7D9953BE"/>
    <w:rsid w:val="8BB37217"/>
    <w:rsid w:val="9FF962F9"/>
    <w:rsid w:val="BFFE5757"/>
    <w:rsid w:val="CFFF0248"/>
    <w:rsid w:val="D5BFDE4B"/>
    <w:rsid w:val="F1BD6EAE"/>
    <w:rsid w:val="F2D71731"/>
    <w:rsid w:val="F56F68BE"/>
    <w:rsid w:val="FBE3CAE5"/>
    <w:rsid w:val="FDDCBF15"/>
    <w:rsid w:val="FDFF5A44"/>
    <w:rsid w:val="FEF7A0A7"/>
    <w:rsid w:val="FEFBAE2E"/>
    <w:rsid w:val="FFD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uppressAutoHyphens/>
      <w:spacing w:after="283"/>
      <w:ind w:firstLine="420"/>
    </w:pPr>
    <w:rPr>
      <w:color w:val="000000"/>
      <w:szCs w:val="21"/>
    </w:rPr>
  </w:style>
  <w:style w:type="paragraph" w:customStyle="1" w:styleId="4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微软雅黑" w:cs="仿宋_GB2312"/>
      <w:color w:val="000000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spacing w:line="360" w:lineRule="exact"/>
      <w:jc w:val="center"/>
    </w:pPr>
    <w:rPr>
      <w:szCs w:val="20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3"/>
    <w:qFormat/>
    <w:uiPriority w:val="0"/>
    <w:pPr>
      <w:ind w:firstLine="10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日期 字符"/>
    <w:basedOn w:val="13"/>
    <w:link w:val="6"/>
    <w:qFormat/>
    <w:uiPriority w:val="0"/>
    <w:rPr>
      <w:kern w:val="2"/>
      <w:sz w:val="21"/>
      <w:szCs w:val="24"/>
    </w:rPr>
  </w:style>
  <w:style w:type="character" w:customStyle="1" w:styleId="16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3"/>
    <w:link w:val="7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9">
    <w:name w:val="正文2"/>
    <w:basedOn w:val="1"/>
    <w:next w:val="1"/>
    <w:qFormat/>
    <w:uiPriority w:val="0"/>
  </w:style>
  <w:style w:type="character" w:customStyle="1" w:styleId="20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247</Words>
  <Characters>1412</Characters>
  <Lines>11</Lines>
  <Paragraphs>3</Paragraphs>
  <TotalTime>241</TotalTime>
  <ScaleCrop>false</ScaleCrop>
  <LinksUpToDate>false</LinksUpToDate>
  <CharactersWithSpaces>1656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2022-10-15T17:53:00Z</dcterms:created>
  <dc:creator>lenovo</dc:creator>
  <cp:lastModifiedBy>王春雷</cp:lastModifiedBy>
  <dcterms:modified xsi:type="dcterms:W3CDTF">2023-11-08T09:28:42Z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B872DA82FD8D4D2AADA5040D48C7DF44</vt:lpwstr>
  </property>
</Properties>
</file>