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30FDD" w14:textId="77777777" w:rsidR="00205C77" w:rsidRDefault="00205C77" w:rsidP="00205C77">
      <w:pPr>
        <w:widowControl/>
        <w:shd w:val="clear" w:color="auto" w:fill="FFFFFF"/>
        <w:jc w:val="left"/>
        <w:rPr>
          <w:rFonts w:ascii="仿宋" w:eastAsia="仿宋" w:hAnsi="仿宋" w:cs="宋体"/>
          <w:color w:val="333333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附件：</w:t>
      </w:r>
    </w:p>
    <w:p w14:paraId="07C47A1D" w14:textId="77777777" w:rsidR="00205C77" w:rsidRDefault="00205C77" w:rsidP="00205C77">
      <w:pPr>
        <w:widowControl/>
        <w:shd w:val="clear" w:color="auto" w:fill="FFFFFF"/>
        <w:ind w:firstLineChars="200" w:firstLine="720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基本情况调查表</w:t>
      </w:r>
    </w:p>
    <w:tbl>
      <w:tblPr>
        <w:tblStyle w:val="a3"/>
        <w:tblW w:w="10349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1596"/>
        <w:gridCol w:w="1575"/>
        <w:gridCol w:w="1945"/>
        <w:gridCol w:w="1628"/>
        <w:gridCol w:w="1355"/>
      </w:tblGrid>
      <w:tr w:rsidR="00205C77" w14:paraId="4C82E6EB" w14:textId="77777777" w:rsidTr="00D644A3">
        <w:trPr>
          <w:jc w:val="center"/>
        </w:trPr>
        <w:tc>
          <w:tcPr>
            <w:tcW w:w="2250" w:type="dxa"/>
          </w:tcPr>
          <w:p w14:paraId="178D626F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申报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企业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名称</w:t>
            </w:r>
          </w:p>
        </w:tc>
        <w:tc>
          <w:tcPr>
            <w:tcW w:w="5116" w:type="dxa"/>
            <w:gridSpan w:val="3"/>
          </w:tcPr>
          <w:p w14:paraId="26060322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FB2FBC7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法定代表人</w:t>
            </w:r>
          </w:p>
        </w:tc>
        <w:tc>
          <w:tcPr>
            <w:tcW w:w="1355" w:type="dxa"/>
          </w:tcPr>
          <w:p w14:paraId="2071E5A0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</w:pPr>
          </w:p>
        </w:tc>
      </w:tr>
      <w:tr w:rsidR="00205C77" w14:paraId="31A8AB1E" w14:textId="77777777" w:rsidTr="00D644A3">
        <w:trPr>
          <w:jc w:val="center"/>
        </w:trPr>
        <w:tc>
          <w:tcPr>
            <w:tcW w:w="2250" w:type="dxa"/>
            <w:vAlign w:val="center"/>
          </w:tcPr>
          <w:p w14:paraId="54E19D43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企业性质</w:t>
            </w:r>
          </w:p>
        </w:tc>
        <w:tc>
          <w:tcPr>
            <w:tcW w:w="8099" w:type="dxa"/>
            <w:gridSpan w:val="5"/>
          </w:tcPr>
          <w:p w14:paraId="6E5AEFA6" w14:textId="77777777" w:rsidR="00205C77" w:rsidRPr="00CE11CF" w:rsidRDefault="00205C77" w:rsidP="00D644A3">
            <w:pPr>
              <w:widowControl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国有     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民营 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外商（含港澳台）独资      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中外合资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其他</w:t>
            </w:r>
          </w:p>
        </w:tc>
      </w:tr>
      <w:tr w:rsidR="00205C77" w14:paraId="189D2E35" w14:textId="77777777" w:rsidTr="00D644A3">
        <w:trPr>
          <w:jc w:val="center"/>
        </w:trPr>
        <w:tc>
          <w:tcPr>
            <w:tcW w:w="2250" w:type="dxa"/>
          </w:tcPr>
          <w:p w14:paraId="2EB96276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茶空间</w:t>
            </w:r>
            <w:proofErr w:type="gramEnd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名称</w:t>
            </w:r>
          </w:p>
        </w:tc>
        <w:tc>
          <w:tcPr>
            <w:tcW w:w="5116" w:type="dxa"/>
            <w:gridSpan w:val="3"/>
          </w:tcPr>
          <w:p w14:paraId="19030410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1628" w:type="dxa"/>
          </w:tcPr>
          <w:p w14:paraId="23BFA052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开业时间</w:t>
            </w:r>
          </w:p>
        </w:tc>
        <w:tc>
          <w:tcPr>
            <w:tcW w:w="1355" w:type="dxa"/>
          </w:tcPr>
          <w:p w14:paraId="097640B6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  <w:t xml:space="preserve">    </w:t>
            </w:r>
            <w:r>
              <w:rPr>
                <w:rFonts w:ascii="仿宋" w:eastAsia="仿宋" w:hAnsi="仿宋" w:cs="宋体"/>
                <w:color w:val="333333"/>
                <w:sz w:val="32"/>
                <w:szCs w:val="32"/>
              </w:rPr>
              <w:t>年</w:t>
            </w:r>
          </w:p>
        </w:tc>
      </w:tr>
      <w:tr w:rsidR="00205C77" w14:paraId="5DCE2CF1" w14:textId="77777777" w:rsidTr="00D644A3">
        <w:trPr>
          <w:jc w:val="center"/>
        </w:trPr>
        <w:tc>
          <w:tcPr>
            <w:tcW w:w="2250" w:type="dxa"/>
          </w:tcPr>
          <w:p w14:paraId="6102618C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茶空间</w:t>
            </w:r>
            <w:proofErr w:type="gramEnd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地址</w:t>
            </w:r>
          </w:p>
        </w:tc>
        <w:tc>
          <w:tcPr>
            <w:tcW w:w="5116" w:type="dxa"/>
            <w:gridSpan w:val="3"/>
          </w:tcPr>
          <w:p w14:paraId="33651DD6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9367CC0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负责人</w:t>
            </w:r>
          </w:p>
        </w:tc>
        <w:tc>
          <w:tcPr>
            <w:tcW w:w="1355" w:type="dxa"/>
          </w:tcPr>
          <w:p w14:paraId="4A5C9BB4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</w:tr>
      <w:tr w:rsidR="00205C77" w14:paraId="29F71974" w14:textId="77777777" w:rsidTr="00D644A3">
        <w:trPr>
          <w:jc w:val="center"/>
        </w:trPr>
        <w:tc>
          <w:tcPr>
            <w:tcW w:w="2250" w:type="dxa"/>
          </w:tcPr>
          <w:p w14:paraId="499F109D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联系人</w:t>
            </w:r>
          </w:p>
        </w:tc>
        <w:tc>
          <w:tcPr>
            <w:tcW w:w="1596" w:type="dxa"/>
          </w:tcPr>
          <w:p w14:paraId="764D228F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1575" w:type="dxa"/>
          </w:tcPr>
          <w:p w14:paraId="0833CBC0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联系电话</w:t>
            </w:r>
          </w:p>
        </w:tc>
        <w:tc>
          <w:tcPr>
            <w:tcW w:w="1945" w:type="dxa"/>
          </w:tcPr>
          <w:p w14:paraId="461C4BB5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1628" w:type="dxa"/>
          </w:tcPr>
          <w:p w14:paraId="4691391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邮箱</w:t>
            </w:r>
          </w:p>
        </w:tc>
        <w:tc>
          <w:tcPr>
            <w:tcW w:w="1355" w:type="dxa"/>
          </w:tcPr>
          <w:p w14:paraId="4C490FFC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</w:tr>
      <w:tr w:rsidR="00205C77" w14:paraId="25C15435" w14:textId="77777777" w:rsidTr="00D644A3">
        <w:trPr>
          <w:jc w:val="center"/>
        </w:trPr>
        <w:tc>
          <w:tcPr>
            <w:tcW w:w="2250" w:type="dxa"/>
            <w:vAlign w:val="center"/>
          </w:tcPr>
          <w:p w14:paraId="079847F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经营模式</w:t>
            </w:r>
          </w:p>
        </w:tc>
        <w:tc>
          <w:tcPr>
            <w:tcW w:w="8099" w:type="dxa"/>
            <w:gridSpan w:val="5"/>
          </w:tcPr>
          <w:p w14:paraId="780E8E5F" w14:textId="77777777" w:rsidR="00205C77" w:rsidRDefault="00205C77" w:rsidP="00D644A3">
            <w:pPr>
              <w:widowControl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以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传统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茶水为主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以新式茶饮为主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proofErr w:type="gramStart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以茶餐为主</w:t>
            </w:r>
            <w:proofErr w:type="gramEnd"/>
          </w:p>
          <w:p w14:paraId="6178CE11" w14:textId="77777777" w:rsidR="00205C77" w:rsidRDefault="00205C77" w:rsidP="00D644A3">
            <w:pPr>
              <w:widowControl/>
              <w:jc w:val="left"/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以演艺演出为主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以培训服务为主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以产品销售为主</w:t>
            </w:r>
          </w:p>
          <w:p w14:paraId="7286503E" w14:textId="77777777" w:rsidR="00205C77" w:rsidRDefault="00205C77" w:rsidP="00D644A3">
            <w:pPr>
              <w:widowControl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4"/>
                <w:szCs w:val="24"/>
              </w:rPr>
              <w:t>（根据营业额比例</w:t>
            </w:r>
            <w:proofErr w:type="gramStart"/>
            <w:r>
              <w:rPr>
                <w:rFonts w:ascii="仿宋" w:eastAsia="仿宋" w:hAnsi="仿宋" w:cs="宋体"/>
                <w:color w:val="333333"/>
                <w:sz w:val="24"/>
                <w:szCs w:val="24"/>
              </w:rPr>
              <w:t>勾选最高项</w:t>
            </w:r>
            <w:proofErr w:type="gramEnd"/>
            <w:r>
              <w:rPr>
                <w:rFonts w:ascii="仿宋" w:eastAsia="仿宋" w:hAnsi="仿宋" w:cs="宋体"/>
                <w:color w:val="333333"/>
                <w:sz w:val="24"/>
                <w:szCs w:val="24"/>
              </w:rPr>
              <w:t>）</w:t>
            </w:r>
          </w:p>
        </w:tc>
      </w:tr>
      <w:tr w:rsidR="00205C77" w14:paraId="45EAB8A7" w14:textId="77777777" w:rsidTr="00D644A3">
        <w:trPr>
          <w:jc w:val="center"/>
        </w:trPr>
        <w:tc>
          <w:tcPr>
            <w:tcW w:w="2250" w:type="dxa"/>
          </w:tcPr>
          <w:p w14:paraId="04C84E7F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员工总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数</w:t>
            </w:r>
          </w:p>
        </w:tc>
        <w:tc>
          <w:tcPr>
            <w:tcW w:w="1596" w:type="dxa"/>
          </w:tcPr>
          <w:p w14:paraId="13781E6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人</w:t>
            </w:r>
          </w:p>
        </w:tc>
        <w:tc>
          <w:tcPr>
            <w:tcW w:w="1575" w:type="dxa"/>
          </w:tcPr>
          <w:p w14:paraId="02340F99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营业面积</w:t>
            </w:r>
          </w:p>
        </w:tc>
        <w:tc>
          <w:tcPr>
            <w:tcW w:w="1945" w:type="dxa"/>
          </w:tcPr>
          <w:p w14:paraId="22470573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  <w:t xml:space="preserve">     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㎡</w:t>
            </w:r>
          </w:p>
        </w:tc>
        <w:tc>
          <w:tcPr>
            <w:tcW w:w="1628" w:type="dxa"/>
          </w:tcPr>
          <w:p w14:paraId="19A8CE58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人均消费</w:t>
            </w:r>
          </w:p>
        </w:tc>
        <w:tc>
          <w:tcPr>
            <w:tcW w:w="1355" w:type="dxa"/>
          </w:tcPr>
          <w:p w14:paraId="7C00CDF9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  <w:t xml:space="preserve"> 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元</w:t>
            </w:r>
          </w:p>
        </w:tc>
      </w:tr>
      <w:tr w:rsidR="00205C77" w14:paraId="56EF15DF" w14:textId="77777777" w:rsidTr="00D644A3">
        <w:trPr>
          <w:trHeight w:val="680"/>
          <w:jc w:val="center"/>
        </w:trPr>
        <w:tc>
          <w:tcPr>
            <w:tcW w:w="2250" w:type="dxa"/>
            <w:vMerge w:val="restart"/>
            <w:vAlign w:val="center"/>
          </w:tcPr>
          <w:p w14:paraId="58BAA76C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经营情况</w:t>
            </w:r>
          </w:p>
        </w:tc>
        <w:tc>
          <w:tcPr>
            <w:tcW w:w="8099" w:type="dxa"/>
            <w:gridSpan w:val="5"/>
          </w:tcPr>
          <w:p w14:paraId="0BB5C263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销售渠道：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□门店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□外卖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□电商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平台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 □快递邮寄</w:t>
            </w:r>
          </w:p>
        </w:tc>
      </w:tr>
      <w:tr w:rsidR="00205C77" w14:paraId="0FD3F8B5" w14:textId="77777777" w:rsidTr="00D644A3">
        <w:trPr>
          <w:trHeight w:val="680"/>
          <w:jc w:val="center"/>
        </w:trPr>
        <w:tc>
          <w:tcPr>
            <w:tcW w:w="2250" w:type="dxa"/>
            <w:vMerge/>
            <w:vAlign w:val="center"/>
          </w:tcPr>
          <w:p w14:paraId="2D26F7E9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5"/>
          </w:tcPr>
          <w:p w14:paraId="4B016EB3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b/>
                <w:bCs/>
                <w:color w:val="333333"/>
                <w:sz w:val="28"/>
                <w:szCs w:val="28"/>
              </w:rPr>
              <w:t>2021年度收入</w:t>
            </w:r>
            <w:r>
              <w:rPr>
                <w:rFonts w:ascii="仿宋" w:eastAsia="仿宋" w:hAnsi="仿宋" w:cs="宋体" w:hint="eastAsia"/>
                <w:b/>
                <w:bCs/>
                <w:color w:val="333333"/>
                <w:sz w:val="28"/>
                <w:szCs w:val="28"/>
              </w:rPr>
              <w:t>占比</w:t>
            </w:r>
          </w:p>
          <w:p w14:paraId="1100A6B1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①线下收入：茶水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，餐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饮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茶叶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销售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</w:t>
            </w:r>
          </w:p>
          <w:p w14:paraId="610789B9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演艺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，培训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，场地服务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</w:p>
          <w:p w14:paraId="793B6B99" w14:textId="77777777" w:rsidR="00205C77" w:rsidRDefault="00205C77" w:rsidP="00D644A3">
            <w:pPr>
              <w:widowControl/>
              <w:shd w:val="clear" w:color="auto" w:fill="FFFFFF"/>
              <w:ind w:firstLineChars="100" w:firstLine="240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（</w:t>
            </w:r>
            <w:r>
              <w:rPr>
                <w:rFonts w:ascii="仿宋" w:eastAsia="仿宋" w:hAnsi="仿宋" w:cs="宋体"/>
                <w:color w:val="333333"/>
                <w:sz w:val="24"/>
                <w:szCs w:val="24"/>
              </w:rPr>
              <w:t>场地服务</w:t>
            </w:r>
            <w:r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：指以</w:t>
            </w:r>
            <w:r>
              <w:rPr>
                <w:rFonts w:ascii="仿宋" w:eastAsia="仿宋" w:hAnsi="仿宋" w:cs="宋体"/>
                <w:color w:val="333333"/>
                <w:sz w:val="24"/>
                <w:szCs w:val="24"/>
              </w:rPr>
              <w:t>提供场地服务</w:t>
            </w:r>
            <w:r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收取</w:t>
            </w:r>
            <w:r>
              <w:rPr>
                <w:rFonts w:ascii="仿宋" w:eastAsia="仿宋" w:hAnsi="仿宋" w:cs="宋体"/>
                <w:color w:val="333333"/>
                <w:sz w:val="24"/>
                <w:szCs w:val="24"/>
              </w:rPr>
              <w:t>的</w:t>
            </w:r>
            <w:r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费用。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）</w:t>
            </w:r>
          </w:p>
          <w:p w14:paraId="779BD446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②电子商务销售收入：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</w:p>
          <w:p w14:paraId="302B7FD6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③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其他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收入：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</w:p>
        </w:tc>
      </w:tr>
      <w:tr w:rsidR="00205C77" w14:paraId="63FC8198" w14:textId="77777777" w:rsidTr="00D644A3">
        <w:trPr>
          <w:trHeight w:val="680"/>
          <w:jc w:val="center"/>
        </w:trPr>
        <w:tc>
          <w:tcPr>
            <w:tcW w:w="2250" w:type="dxa"/>
            <w:vMerge/>
            <w:vAlign w:val="center"/>
          </w:tcPr>
          <w:p w14:paraId="51F8E190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5"/>
          </w:tcPr>
          <w:p w14:paraId="53F238CA" w14:textId="77777777" w:rsidR="00205C77" w:rsidRDefault="00205C77" w:rsidP="00D644A3">
            <w:pPr>
              <w:widowControl/>
              <w:rPr>
                <w:rFonts w:ascii="仿宋" w:eastAsia="仿宋" w:hAnsi="仿宋" w:cs="宋体"/>
                <w:b/>
                <w:bCs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b/>
                <w:bCs/>
                <w:color w:val="333333"/>
                <w:sz w:val="28"/>
                <w:szCs w:val="28"/>
              </w:rPr>
              <w:t>2021年度支出占比</w:t>
            </w:r>
          </w:p>
          <w:p w14:paraId="0E79714E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房租成本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，人工成本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，营销成本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，原料成本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，研发投入费用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，其他支出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%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，</w:t>
            </w:r>
          </w:p>
        </w:tc>
      </w:tr>
      <w:tr w:rsidR="00205C77" w14:paraId="218C8B2B" w14:textId="77777777" w:rsidTr="00D644A3">
        <w:trPr>
          <w:trHeight w:val="680"/>
          <w:jc w:val="center"/>
        </w:trPr>
        <w:tc>
          <w:tcPr>
            <w:tcW w:w="2250" w:type="dxa"/>
            <w:vMerge/>
            <w:vAlign w:val="center"/>
          </w:tcPr>
          <w:p w14:paraId="69049043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5"/>
          </w:tcPr>
          <w:p w14:paraId="6F1F57B1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与上年度营业额对比：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盈利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持平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亏损</w:t>
            </w:r>
          </w:p>
          <w:p w14:paraId="20741D16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形成的主要原因：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      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</w:t>
            </w:r>
          </w:p>
        </w:tc>
      </w:tr>
      <w:tr w:rsidR="00205C77" w14:paraId="5A2CED3E" w14:textId="77777777" w:rsidTr="00D644A3">
        <w:trPr>
          <w:trHeight w:val="1248"/>
          <w:jc w:val="center"/>
        </w:trPr>
        <w:tc>
          <w:tcPr>
            <w:tcW w:w="2250" w:type="dxa"/>
            <w:vAlign w:val="center"/>
          </w:tcPr>
          <w:p w14:paraId="27C3B09D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宣传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渠道</w:t>
            </w:r>
          </w:p>
        </w:tc>
        <w:tc>
          <w:tcPr>
            <w:tcW w:w="8099" w:type="dxa"/>
            <w:gridSpan w:val="5"/>
          </w:tcPr>
          <w:p w14:paraId="195B2F29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小视频平台（抖音、快手等）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proofErr w:type="gramStart"/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微信公众号</w:t>
            </w:r>
            <w:proofErr w:type="gramEnd"/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网站 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外部宣传平台（媒体、行业组织等）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其他 </w:t>
            </w:r>
          </w:p>
        </w:tc>
      </w:tr>
      <w:tr w:rsidR="00205C77" w14:paraId="7AC8B87A" w14:textId="77777777" w:rsidTr="00D644A3">
        <w:trPr>
          <w:trHeight w:val="574"/>
          <w:jc w:val="center"/>
        </w:trPr>
        <w:tc>
          <w:tcPr>
            <w:tcW w:w="2250" w:type="dxa"/>
            <w:vAlign w:val="center"/>
          </w:tcPr>
          <w:p w14:paraId="089649F4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地理位置</w:t>
            </w:r>
          </w:p>
        </w:tc>
        <w:tc>
          <w:tcPr>
            <w:tcW w:w="8099" w:type="dxa"/>
            <w:gridSpan w:val="5"/>
          </w:tcPr>
          <w:p w14:paraId="089FD4BC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商务区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风景区   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住宅区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商业场所</w:t>
            </w:r>
          </w:p>
          <w:p w14:paraId="76B0E186" w14:textId="77777777" w:rsidR="00205C77" w:rsidRDefault="00205C77" w:rsidP="00D644A3">
            <w:pPr>
              <w:widowControl/>
              <w:shd w:val="clear" w:color="auto" w:fill="FFFFFF"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交通枢纽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其他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</w:t>
            </w:r>
          </w:p>
        </w:tc>
      </w:tr>
      <w:tr w:rsidR="00205C77" w14:paraId="574C9026" w14:textId="77777777" w:rsidTr="00D644A3">
        <w:trPr>
          <w:trHeight w:val="574"/>
          <w:jc w:val="center"/>
        </w:trPr>
        <w:tc>
          <w:tcPr>
            <w:tcW w:w="2250" w:type="dxa"/>
            <w:vMerge w:val="restart"/>
            <w:vAlign w:val="center"/>
          </w:tcPr>
          <w:p w14:paraId="015A289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服务客群</w:t>
            </w:r>
          </w:p>
        </w:tc>
        <w:tc>
          <w:tcPr>
            <w:tcW w:w="8099" w:type="dxa"/>
            <w:gridSpan w:val="5"/>
          </w:tcPr>
          <w:p w14:paraId="7AD4F875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客群年龄：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15岁以下（含）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1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6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-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30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岁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31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-45岁   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46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-60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岁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60岁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以上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</w:p>
        </w:tc>
      </w:tr>
      <w:tr w:rsidR="00205C77" w14:paraId="56E33D7C" w14:textId="77777777" w:rsidTr="00D644A3">
        <w:trPr>
          <w:trHeight w:val="574"/>
          <w:jc w:val="center"/>
        </w:trPr>
        <w:tc>
          <w:tcPr>
            <w:tcW w:w="2250" w:type="dxa"/>
            <w:vMerge/>
            <w:vAlign w:val="center"/>
          </w:tcPr>
          <w:p w14:paraId="2F42D98C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5"/>
          </w:tcPr>
          <w:p w14:paraId="32A09E3C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客群性别：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女性群体较多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男性群体较多</w:t>
            </w:r>
          </w:p>
        </w:tc>
      </w:tr>
      <w:tr w:rsidR="00205C77" w14:paraId="3DA0DCBA" w14:textId="77777777" w:rsidTr="00D644A3">
        <w:trPr>
          <w:trHeight w:val="574"/>
          <w:jc w:val="center"/>
        </w:trPr>
        <w:tc>
          <w:tcPr>
            <w:tcW w:w="2250" w:type="dxa"/>
            <w:vAlign w:val="center"/>
          </w:tcPr>
          <w:p w14:paraId="66BAA825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企业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需求</w:t>
            </w:r>
          </w:p>
          <w:p w14:paraId="21D17513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（未来三年）</w:t>
            </w:r>
          </w:p>
        </w:tc>
        <w:tc>
          <w:tcPr>
            <w:tcW w:w="8099" w:type="dxa"/>
            <w:gridSpan w:val="5"/>
          </w:tcPr>
          <w:p w14:paraId="7B852760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宣传推广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联合营销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跨界融合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人员素质提升</w:t>
            </w:r>
          </w:p>
          <w:p w14:paraId="3E448709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规范服务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其他需求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   </w:t>
            </w:r>
          </w:p>
          <w:p w14:paraId="65FD332B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                                </w:t>
            </w:r>
          </w:p>
        </w:tc>
      </w:tr>
      <w:tr w:rsidR="00205C77" w14:paraId="7572ADAC" w14:textId="77777777" w:rsidTr="00D644A3">
        <w:trPr>
          <w:jc w:val="center"/>
        </w:trPr>
        <w:tc>
          <w:tcPr>
            <w:tcW w:w="2250" w:type="dxa"/>
          </w:tcPr>
          <w:p w14:paraId="5F4098D2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  <w:p w14:paraId="4C33948B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所</w:t>
            </w:r>
          </w:p>
          <w:p w14:paraId="71D673A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属</w:t>
            </w:r>
          </w:p>
          <w:p w14:paraId="4B20DC96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单</w:t>
            </w:r>
          </w:p>
          <w:p w14:paraId="46BB426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位</w:t>
            </w:r>
          </w:p>
          <w:p w14:paraId="18F04AEF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意</w:t>
            </w:r>
          </w:p>
          <w:p w14:paraId="5577658D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见</w:t>
            </w:r>
          </w:p>
          <w:p w14:paraId="607FAAF0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  <w:p w14:paraId="1CCD956D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5"/>
          </w:tcPr>
          <w:p w14:paraId="15EA4114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</w:p>
          <w:p w14:paraId="56CF64DF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</w:p>
          <w:p w14:paraId="6D5D9939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</w:p>
          <w:p w14:paraId="3ACC1439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</w:p>
          <w:p w14:paraId="42309391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</w:p>
          <w:p w14:paraId="5C99F8BE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</w:p>
          <w:p w14:paraId="19E86D6A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  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代表签字：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盖章：</w:t>
            </w:r>
          </w:p>
          <w:p w14:paraId="04BA2D90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          2022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年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月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日</w:t>
            </w:r>
          </w:p>
        </w:tc>
      </w:tr>
    </w:tbl>
    <w:p w14:paraId="4B7DA0CF" w14:textId="77777777" w:rsidR="00205C77" w:rsidRDefault="00205C77" w:rsidP="00205C77">
      <w:pPr>
        <w:widowControl/>
        <w:shd w:val="clear" w:color="auto" w:fill="FFFFFF"/>
        <w:jc w:val="left"/>
        <w:rPr>
          <w:rFonts w:ascii="仿宋" w:eastAsia="仿宋" w:hAnsi="仿宋" w:cs="宋体"/>
          <w:color w:val="333333"/>
          <w:kern w:val="0"/>
          <w:sz w:val="24"/>
          <w:szCs w:val="24"/>
        </w:rPr>
      </w:pPr>
    </w:p>
    <w:tbl>
      <w:tblPr>
        <w:tblStyle w:val="a3"/>
        <w:tblW w:w="10349" w:type="dxa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3106"/>
        <w:gridCol w:w="4993"/>
      </w:tblGrid>
      <w:tr w:rsidR="00205C77" w14:paraId="64D1D229" w14:textId="77777777" w:rsidTr="00D644A3">
        <w:trPr>
          <w:jc w:val="center"/>
        </w:trPr>
        <w:tc>
          <w:tcPr>
            <w:tcW w:w="10349" w:type="dxa"/>
            <w:gridSpan w:val="3"/>
          </w:tcPr>
          <w:p w14:paraId="2D8F12D2" w14:textId="77777777" w:rsidR="00205C77" w:rsidRDefault="00205C77" w:rsidP="00D644A3">
            <w:pPr>
              <w:widowControl/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b/>
                <w:bCs/>
                <w:color w:val="333333"/>
                <w:sz w:val="28"/>
                <w:szCs w:val="28"/>
              </w:rPr>
              <w:lastRenderedPageBreak/>
              <w:t>品牌调查</w:t>
            </w:r>
          </w:p>
        </w:tc>
      </w:tr>
      <w:tr w:rsidR="00205C77" w14:paraId="1A4A6891" w14:textId="77777777" w:rsidTr="00D644A3">
        <w:trPr>
          <w:jc w:val="center"/>
        </w:trPr>
        <w:tc>
          <w:tcPr>
            <w:tcW w:w="2250" w:type="dxa"/>
            <w:vMerge w:val="restart"/>
          </w:tcPr>
          <w:p w14:paraId="607860DC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品牌美誉度</w:t>
            </w:r>
          </w:p>
        </w:tc>
        <w:tc>
          <w:tcPr>
            <w:tcW w:w="3106" w:type="dxa"/>
          </w:tcPr>
          <w:p w14:paraId="0528BC54" w14:textId="77777777" w:rsidR="00205C77" w:rsidRDefault="00205C77" w:rsidP="00D644A3">
            <w:pPr>
              <w:widowControl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茶业百强企业</w:t>
            </w:r>
          </w:p>
        </w:tc>
        <w:tc>
          <w:tcPr>
            <w:tcW w:w="4993" w:type="dxa"/>
          </w:tcPr>
          <w:p w14:paraId="06CDA548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32"/>
                <w:szCs w:val="32"/>
                <w:u w:val="single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proofErr w:type="gramStart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否</w:t>
            </w:r>
            <w:proofErr w:type="gramEnd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是，年份：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</w:t>
            </w:r>
          </w:p>
        </w:tc>
      </w:tr>
      <w:tr w:rsidR="00205C77" w14:paraId="45F7AA11" w14:textId="77777777" w:rsidTr="00D644A3">
        <w:trPr>
          <w:jc w:val="center"/>
        </w:trPr>
        <w:tc>
          <w:tcPr>
            <w:tcW w:w="2250" w:type="dxa"/>
            <w:vMerge/>
          </w:tcPr>
          <w:p w14:paraId="339A3900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3106" w:type="dxa"/>
          </w:tcPr>
          <w:p w14:paraId="3E8982ED" w14:textId="77777777" w:rsidR="00205C77" w:rsidRDefault="00205C77" w:rsidP="00D644A3">
            <w:pPr>
              <w:widowControl/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百佳茶馆</w:t>
            </w:r>
          </w:p>
        </w:tc>
        <w:tc>
          <w:tcPr>
            <w:tcW w:w="4993" w:type="dxa"/>
          </w:tcPr>
          <w:p w14:paraId="3C709457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proofErr w:type="gramStart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否</w:t>
            </w:r>
            <w:proofErr w:type="gramEnd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是，年份：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</w:t>
            </w:r>
          </w:p>
        </w:tc>
      </w:tr>
      <w:tr w:rsidR="00205C77" w14:paraId="232052AF" w14:textId="77777777" w:rsidTr="00D644A3">
        <w:trPr>
          <w:jc w:val="center"/>
        </w:trPr>
        <w:tc>
          <w:tcPr>
            <w:tcW w:w="2250" w:type="dxa"/>
            <w:vMerge w:val="restart"/>
          </w:tcPr>
          <w:p w14:paraId="49442D8F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企业品牌名称</w:t>
            </w:r>
          </w:p>
          <w:p w14:paraId="5794A98E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（茶空间）</w:t>
            </w:r>
          </w:p>
        </w:tc>
        <w:tc>
          <w:tcPr>
            <w:tcW w:w="8099" w:type="dxa"/>
            <w:gridSpan w:val="2"/>
          </w:tcPr>
          <w:p w14:paraId="7D3987EC" w14:textId="77777777" w:rsidR="00205C77" w:rsidRDefault="00205C77" w:rsidP="00D644A3">
            <w:pPr>
              <w:widowControl/>
              <w:numPr>
                <w:ilvl w:val="0"/>
                <w:numId w:val="1"/>
              </w:numP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205C77" w14:paraId="1E9E8FDA" w14:textId="77777777" w:rsidTr="00D644A3">
        <w:trPr>
          <w:jc w:val="center"/>
        </w:trPr>
        <w:tc>
          <w:tcPr>
            <w:tcW w:w="2250" w:type="dxa"/>
            <w:vMerge/>
          </w:tcPr>
          <w:p w14:paraId="2A10D76C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2"/>
          </w:tcPr>
          <w:p w14:paraId="63250786" w14:textId="77777777" w:rsidR="00205C77" w:rsidRDefault="00205C77" w:rsidP="00D644A3">
            <w:pPr>
              <w:widowControl/>
              <w:numPr>
                <w:ilvl w:val="0"/>
                <w:numId w:val="1"/>
              </w:numP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</w:t>
            </w:r>
          </w:p>
        </w:tc>
      </w:tr>
      <w:tr w:rsidR="00205C77" w14:paraId="04F4BB3F" w14:textId="77777777" w:rsidTr="00D644A3">
        <w:trPr>
          <w:trHeight w:val="624"/>
          <w:jc w:val="center"/>
        </w:trPr>
        <w:tc>
          <w:tcPr>
            <w:tcW w:w="2250" w:type="dxa"/>
            <w:vMerge w:val="restart"/>
            <w:vAlign w:val="center"/>
          </w:tcPr>
          <w:p w14:paraId="44014E73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经营品牌名称</w:t>
            </w:r>
          </w:p>
        </w:tc>
        <w:tc>
          <w:tcPr>
            <w:tcW w:w="3106" w:type="dxa"/>
          </w:tcPr>
          <w:p w14:paraId="012B6AB9" w14:textId="77777777" w:rsidR="00205C77" w:rsidRDefault="00205C77" w:rsidP="00D644A3">
            <w:pPr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自有产品品牌名称</w:t>
            </w:r>
          </w:p>
        </w:tc>
        <w:tc>
          <w:tcPr>
            <w:tcW w:w="4993" w:type="dxa"/>
          </w:tcPr>
          <w:p w14:paraId="79A9DF9E" w14:textId="77777777" w:rsidR="00205C77" w:rsidRDefault="00205C77" w:rsidP="00D644A3">
            <w:pPr>
              <w:widowControl/>
              <w:ind w:left="14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其他企业产品名称</w:t>
            </w:r>
          </w:p>
        </w:tc>
      </w:tr>
      <w:tr w:rsidR="00205C77" w14:paraId="1BD27841" w14:textId="77777777" w:rsidTr="00D644A3">
        <w:trPr>
          <w:trHeight w:val="624"/>
          <w:jc w:val="center"/>
        </w:trPr>
        <w:tc>
          <w:tcPr>
            <w:tcW w:w="2250" w:type="dxa"/>
            <w:vMerge/>
          </w:tcPr>
          <w:p w14:paraId="3BC00EDE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3106" w:type="dxa"/>
          </w:tcPr>
          <w:p w14:paraId="52073037" w14:textId="77777777" w:rsidR="00205C77" w:rsidRDefault="00205C77" w:rsidP="00D644A3">
            <w:pPr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1、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</w:t>
            </w:r>
          </w:p>
        </w:tc>
        <w:tc>
          <w:tcPr>
            <w:tcW w:w="4993" w:type="dxa"/>
          </w:tcPr>
          <w:p w14:paraId="78D19873" w14:textId="77777777" w:rsidR="00205C77" w:rsidRDefault="00205C77" w:rsidP="00D644A3">
            <w:pPr>
              <w:widowControl/>
              <w:ind w:left="14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1、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:rsidR="00205C77" w14:paraId="0284AF65" w14:textId="77777777" w:rsidTr="00D644A3">
        <w:trPr>
          <w:trHeight w:val="624"/>
          <w:jc w:val="center"/>
        </w:trPr>
        <w:tc>
          <w:tcPr>
            <w:tcW w:w="2250" w:type="dxa"/>
            <w:vMerge/>
          </w:tcPr>
          <w:p w14:paraId="745C0E7B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3106" w:type="dxa"/>
          </w:tcPr>
          <w:p w14:paraId="0AA47FB8" w14:textId="77777777" w:rsidR="00205C77" w:rsidRDefault="00205C77" w:rsidP="00D644A3">
            <w:pPr>
              <w:jc w:val="left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2、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</w:t>
            </w:r>
          </w:p>
        </w:tc>
        <w:tc>
          <w:tcPr>
            <w:tcW w:w="4993" w:type="dxa"/>
          </w:tcPr>
          <w:p w14:paraId="63C47335" w14:textId="77777777" w:rsidR="00205C77" w:rsidRDefault="00205C77" w:rsidP="00D644A3">
            <w:pPr>
              <w:widowControl/>
              <w:ind w:left="14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2、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  <w:tr w:rsidR="00205C77" w14:paraId="3772A5DE" w14:textId="77777777" w:rsidTr="00D644A3">
        <w:trPr>
          <w:trHeight w:val="640"/>
          <w:jc w:val="center"/>
        </w:trPr>
        <w:tc>
          <w:tcPr>
            <w:tcW w:w="2250" w:type="dxa"/>
            <w:vMerge w:val="restart"/>
            <w:vAlign w:val="center"/>
          </w:tcPr>
          <w:p w14:paraId="374961D3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人才建设</w:t>
            </w:r>
          </w:p>
        </w:tc>
        <w:tc>
          <w:tcPr>
            <w:tcW w:w="3106" w:type="dxa"/>
          </w:tcPr>
          <w:p w14:paraId="153AB4F9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茶艺师  </w:t>
            </w:r>
          </w:p>
        </w:tc>
        <w:tc>
          <w:tcPr>
            <w:tcW w:w="4993" w:type="dxa"/>
          </w:tcPr>
          <w:p w14:paraId="083D6C5B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无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有， 总数：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人</w:t>
            </w:r>
          </w:p>
        </w:tc>
      </w:tr>
      <w:tr w:rsidR="00205C77" w14:paraId="198C1CC0" w14:textId="77777777" w:rsidTr="00D644A3">
        <w:trPr>
          <w:trHeight w:val="660"/>
          <w:jc w:val="center"/>
        </w:trPr>
        <w:tc>
          <w:tcPr>
            <w:tcW w:w="2250" w:type="dxa"/>
            <w:vMerge/>
            <w:vAlign w:val="bottom"/>
          </w:tcPr>
          <w:p w14:paraId="44520213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3106" w:type="dxa"/>
          </w:tcPr>
          <w:p w14:paraId="1926773C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评茶员 </w:t>
            </w:r>
          </w:p>
        </w:tc>
        <w:tc>
          <w:tcPr>
            <w:tcW w:w="4993" w:type="dxa"/>
          </w:tcPr>
          <w:p w14:paraId="73B8F496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无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有， 总数：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人</w:t>
            </w:r>
          </w:p>
        </w:tc>
      </w:tr>
      <w:tr w:rsidR="00205C77" w14:paraId="0B2129B3" w14:textId="77777777" w:rsidTr="00D644A3">
        <w:trPr>
          <w:trHeight w:val="660"/>
          <w:jc w:val="center"/>
        </w:trPr>
        <w:tc>
          <w:tcPr>
            <w:tcW w:w="2250" w:type="dxa"/>
            <w:vMerge/>
            <w:vAlign w:val="bottom"/>
          </w:tcPr>
          <w:p w14:paraId="2F37A7C6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2"/>
          </w:tcPr>
          <w:p w14:paraId="052C2F59" w14:textId="77777777" w:rsidR="00205C77" w:rsidRDefault="00205C77" w:rsidP="00D644A3">
            <w:pPr>
              <w:widowControl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人才需求：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高端人才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中层人员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服务员 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其他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</w:t>
            </w:r>
          </w:p>
        </w:tc>
      </w:tr>
      <w:tr w:rsidR="00205C77" w14:paraId="6664D029" w14:textId="77777777" w:rsidTr="00D644A3">
        <w:trPr>
          <w:jc w:val="center"/>
        </w:trPr>
        <w:tc>
          <w:tcPr>
            <w:tcW w:w="2250" w:type="dxa"/>
            <w:vMerge w:val="restart"/>
            <w:vAlign w:val="center"/>
          </w:tcPr>
          <w:p w14:paraId="12496CA1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规范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管理</w:t>
            </w:r>
          </w:p>
        </w:tc>
        <w:tc>
          <w:tcPr>
            <w:tcW w:w="8099" w:type="dxa"/>
            <w:gridSpan w:val="2"/>
          </w:tcPr>
          <w:p w14:paraId="25D92399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是否有以下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规范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管理内容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：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员工手册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工作流程 </w:t>
            </w:r>
          </w:p>
          <w:p w14:paraId="16376686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服务标准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其他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</w:t>
            </w:r>
          </w:p>
        </w:tc>
      </w:tr>
      <w:tr w:rsidR="00205C77" w14:paraId="4D36AF98" w14:textId="77777777" w:rsidTr="00D644A3">
        <w:trPr>
          <w:jc w:val="center"/>
        </w:trPr>
        <w:tc>
          <w:tcPr>
            <w:tcW w:w="2250" w:type="dxa"/>
            <w:vMerge/>
          </w:tcPr>
          <w:p w14:paraId="4492988D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2"/>
          </w:tcPr>
          <w:p w14:paraId="46F32307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根据企业发展需要，是否有意愿与</w:t>
            </w:r>
            <w:proofErr w:type="gramStart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茶馆委</w:t>
            </w:r>
            <w:proofErr w:type="gramEnd"/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共同建立标准</w:t>
            </w:r>
          </w:p>
          <w:p w14:paraId="78939A28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是  标准方向：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                       </w:t>
            </w:r>
          </w:p>
          <w:p w14:paraId="518DEFD5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否</w:t>
            </w:r>
          </w:p>
        </w:tc>
      </w:tr>
      <w:tr w:rsidR="00205C77" w14:paraId="182B978C" w14:textId="77777777" w:rsidTr="00D644A3">
        <w:trPr>
          <w:jc w:val="center"/>
        </w:trPr>
        <w:tc>
          <w:tcPr>
            <w:tcW w:w="2250" w:type="dxa"/>
            <w:vMerge w:val="restart"/>
            <w:vAlign w:val="center"/>
          </w:tcPr>
          <w:p w14:paraId="45FB45AA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经营创新点</w:t>
            </w:r>
          </w:p>
        </w:tc>
        <w:tc>
          <w:tcPr>
            <w:tcW w:w="8099" w:type="dxa"/>
            <w:gridSpan w:val="2"/>
          </w:tcPr>
          <w:p w14:paraId="53AC76BB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 xml:space="preserve">文化 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科技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营销   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服务  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>创新</w:t>
            </w:r>
          </w:p>
          <w:p w14:paraId="1A53B3F6" w14:textId="77777777" w:rsidR="00205C77" w:rsidRDefault="00205C77" w:rsidP="00D644A3">
            <w:pPr>
              <w:widowControl/>
              <w:ind w:firstLineChars="100" w:firstLine="280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</w:rPr>
              <w:t xml:space="preserve">社会责任  </w:t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sym w:font="Webdings" w:char="F063"/>
            </w:r>
            <w:r>
              <w:rPr>
                <w:rFonts w:ascii="仿宋" w:eastAsia="仿宋" w:hAnsi="仿宋" w:cs="宋体" w:hint="eastAsia"/>
                <w:color w:val="333333"/>
                <w:sz w:val="28"/>
                <w:szCs w:val="28"/>
              </w:rPr>
              <w:t>其他</w:t>
            </w:r>
            <w:r>
              <w:rPr>
                <w:rFonts w:ascii="仿宋" w:eastAsia="仿宋" w:hAnsi="仿宋" w:cs="宋体"/>
                <w:color w:val="333333"/>
                <w:sz w:val="28"/>
                <w:szCs w:val="28"/>
                <w:u w:val="single"/>
              </w:rPr>
              <w:t xml:space="preserve">                                </w:t>
            </w:r>
          </w:p>
        </w:tc>
      </w:tr>
      <w:tr w:rsidR="00205C77" w14:paraId="177EB203" w14:textId="77777777" w:rsidTr="00D644A3">
        <w:trPr>
          <w:trHeight w:val="1513"/>
          <w:jc w:val="center"/>
        </w:trPr>
        <w:tc>
          <w:tcPr>
            <w:tcW w:w="2250" w:type="dxa"/>
            <w:vMerge/>
          </w:tcPr>
          <w:p w14:paraId="5B618BA8" w14:textId="77777777" w:rsidR="00205C77" w:rsidRDefault="00205C77" w:rsidP="00D644A3">
            <w:pPr>
              <w:jc w:val="center"/>
              <w:rPr>
                <w:rFonts w:ascii="仿宋" w:eastAsia="仿宋" w:hAnsi="仿宋" w:cs="宋体"/>
                <w:color w:val="333333"/>
                <w:sz w:val="28"/>
                <w:szCs w:val="28"/>
              </w:rPr>
            </w:pPr>
          </w:p>
        </w:tc>
        <w:tc>
          <w:tcPr>
            <w:tcW w:w="8099" w:type="dxa"/>
            <w:gridSpan w:val="2"/>
            <w:vAlign w:val="center"/>
          </w:tcPr>
          <w:p w14:paraId="483795E8" w14:textId="77777777" w:rsidR="00205C77" w:rsidRPr="009830DB" w:rsidRDefault="00205C77" w:rsidP="00D644A3">
            <w:pPr>
              <w:rPr>
                <w:rFonts w:ascii="仿宋" w:eastAsia="仿宋" w:hAnsi="仿宋" w:cs="宋体"/>
                <w:color w:val="333333"/>
                <w:sz w:val="24"/>
                <w:szCs w:val="24"/>
              </w:rPr>
            </w:pPr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要求：根据</w:t>
            </w:r>
            <w:proofErr w:type="gramStart"/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上栏勾选项目</w:t>
            </w:r>
            <w:proofErr w:type="gramEnd"/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，详细阐述“茶空间”在该方面取得的成果，并提供相应的文字材料，</w:t>
            </w:r>
            <w:r w:rsidRPr="009830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编辑成Word文档（2000字以内），</w:t>
            </w:r>
            <w:proofErr w:type="gramStart"/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附证明</w:t>
            </w:r>
            <w:proofErr w:type="gramEnd"/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材料、</w:t>
            </w:r>
            <w:r w:rsidRPr="009830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企业</w:t>
            </w:r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logo</w:t>
            </w:r>
            <w:r w:rsidRPr="009830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一并发送至</w:t>
            </w:r>
            <w:r w:rsidRPr="009830DB">
              <w:rPr>
                <w:rFonts w:ascii="仿宋" w:eastAsia="仿宋" w:hAnsi="仿宋" w:cs="宋体"/>
                <w:color w:val="333333"/>
                <w:sz w:val="24"/>
                <w:szCs w:val="24"/>
              </w:rPr>
              <w:t>ctmazgb</w:t>
            </w:r>
            <w:r w:rsidRPr="009830DB">
              <w:rPr>
                <w:rFonts w:ascii="仿宋" w:eastAsia="仿宋" w:hAnsi="仿宋" w:cs="宋体" w:hint="eastAsia"/>
                <w:color w:val="333333"/>
                <w:sz w:val="24"/>
                <w:szCs w:val="24"/>
              </w:rPr>
              <w:t>@163.com 。</w:t>
            </w:r>
          </w:p>
        </w:tc>
      </w:tr>
    </w:tbl>
    <w:p w14:paraId="0EEB2A72" w14:textId="77777777" w:rsidR="00980B62" w:rsidRPr="00205C77" w:rsidRDefault="00980B62">
      <w:pPr>
        <w:rPr>
          <w:rFonts w:hint="eastAsia"/>
        </w:rPr>
      </w:pPr>
    </w:p>
    <w:sectPr w:rsidR="00980B62" w:rsidRPr="00205C77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FEE2E9"/>
    <w:multiLevelType w:val="singleLevel"/>
    <w:tmpl w:val="7EFEE2E9"/>
    <w:lvl w:ilvl="0">
      <w:start w:val="1"/>
      <w:numFmt w:val="decimal"/>
      <w:suff w:val="space"/>
      <w:lvlText w:val="%1、"/>
      <w:lvlJc w:val="left"/>
      <w:pPr>
        <w:ind w:left="14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C77"/>
    <w:rsid w:val="00205C77"/>
    <w:rsid w:val="0098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9F05A"/>
  <w15:chartTrackingRefBased/>
  <w15:docId w15:val="{6BD44E7C-7345-41F0-AD74-B1DC27DEA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C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C77"/>
    <w:rPr>
      <w:rFonts w:ascii="等线" w:eastAsia="等线" w:hAnsi="等线" w:cs="等线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Dan</dc:creator>
  <cp:keywords/>
  <dc:description/>
  <cp:lastModifiedBy>Han Dan</cp:lastModifiedBy>
  <cp:revision>1</cp:revision>
  <dcterms:created xsi:type="dcterms:W3CDTF">2022-02-11T05:45:00Z</dcterms:created>
  <dcterms:modified xsi:type="dcterms:W3CDTF">2022-02-11T05:46:00Z</dcterms:modified>
</cp:coreProperties>
</file>